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F6" w:rsidRPr="00371DAA" w:rsidRDefault="002F53F6" w:rsidP="002F5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>Миллеровский район</w:t>
      </w:r>
    </w:p>
    <w:p w:rsidR="002F53F6" w:rsidRPr="00371DAA" w:rsidRDefault="002F53F6" w:rsidP="002F5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2F53F6" w:rsidRPr="00371DAA" w:rsidRDefault="002F53F6" w:rsidP="002F53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 xml:space="preserve">гимназия №1имени </w:t>
      </w:r>
      <w:proofErr w:type="spellStart"/>
      <w:r w:rsidRPr="00371DAA">
        <w:rPr>
          <w:rFonts w:ascii="Times New Roman" w:hAnsi="Times New Roman"/>
          <w:b/>
          <w:sz w:val="24"/>
          <w:szCs w:val="24"/>
        </w:rPr>
        <w:t>Пенькова</w:t>
      </w:r>
      <w:proofErr w:type="spellEnd"/>
      <w:r w:rsidRPr="00371DAA">
        <w:rPr>
          <w:rFonts w:ascii="Times New Roman" w:hAnsi="Times New Roman"/>
          <w:b/>
          <w:sz w:val="24"/>
          <w:szCs w:val="24"/>
        </w:rPr>
        <w:t xml:space="preserve"> М.И.</w:t>
      </w:r>
    </w:p>
    <w:p w:rsidR="002F53F6" w:rsidRDefault="002F53F6" w:rsidP="002F5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53F6" w:rsidRPr="00FD5D88" w:rsidRDefault="002F53F6" w:rsidP="002F5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53F6" w:rsidRPr="00FD5D88" w:rsidRDefault="002F53F6" w:rsidP="002F5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210" w:type="dxa"/>
        <w:jc w:val="right"/>
        <w:tblLook w:val="01E0" w:firstRow="1" w:lastRow="1" w:firstColumn="1" w:lastColumn="1" w:noHBand="0" w:noVBand="0"/>
      </w:tblPr>
      <w:tblGrid>
        <w:gridCol w:w="5210"/>
      </w:tblGrid>
      <w:tr w:rsidR="002F53F6" w:rsidRPr="002E3AD6" w:rsidTr="00B0694B">
        <w:trPr>
          <w:jc w:val="right"/>
        </w:trPr>
        <w:tc>
          <w:tcPr>
            <w:tcW w:w="5210" w:type="dxa"/>
            <w:hideMark/>
          </w:tcPr>
          <w:p w:rsidR="002F53F6" w:rsidRPr="002E3AD6" w:rsidRDefault="002F53F6" w:rsidP="00B069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2F53F6" w:rsidRPr="002E3AD6" w:rsidRDefault="002F53F6" w:rsidP="00B069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2F53F6" w:rsidRPr="002E3AD6" w:rsidRDefault="00B93D80" w:rsidP="00B069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от __30.08_____ 2023г. № _240</w:t>
            </w:r>
            <w:r w:rsidR="002F53F6" w:rsidRPr="002E3AD6">
              <w:rPr>
                <w:rFonts w:ascii="Times New Roman" w:hAnsi="Times New Roman"/>
                <w:sz w:val="28"/>
                <w:szCs w:val="28"/>
              </w:rPr>
              <w:t>_</w:t>
            </w:r>
          </w:p>
          <w:p w:rsidR="002F53F6" w:rsidRPr="002E3AD6" w:rsidRDefault="002F53F6" w:rsidP="00B069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___________          Н.И.Пономарев</w:t>
            </w:r>
          </w:p>
          <w:p w:rsidR="002F53F6" w:rsidRPr="002E3AD6" w:rsidRDefault="002F53F6" w:rsidP="00B069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 xml:space="preserve">печать     </w:t>
            </w:r>
          </w:p>
        </w:tc>
      </w:tr>
    </w:tbl>
    <w:p w:rsidR="002F53F6" w:rsidRPr="00FD5D88" w:rsidRDefault="002F53F6" w:rsidP="002F53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53F6" w:rsidRPr="00FD5D88" w:rsidRDefault="002F53F6" w:rsidP="002F53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53F6" w:rsidRPr="00FD5D88" w:rsidRDefault="002F53F6" w:rsidP="002F53F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2F53F6" w:rsidRDefault="002F53F6" w:rsidP="002F53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53F6" w:rsidRDefault="002F53F6" w:rsidP="002F53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53F6" w:rsidRPr="003F6F86" w:rsidRDefault="002F53F6" w:rsidP="002F53F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F53F6" w:rsidRPr="003F6F86" w:rsidRDefault="002F53F6" w:rsidP="002F53F6">
      <w:pPr>
        <w:spacing w:after="0" w:line="240" w:lineRule="auto"/>
        <w:ind w:left="1134"/>
        <w:jc w:val="center"/>
        <w:rPr>
          <w:rFonts w:ascii="Times New Roman" w:hAnsi="Times New Roman"/>
          <w:b/>
          <w:sz w:val="32"/>
          <w:szCs w:val="32"/>
        </w:rPr>
      </w:pPr>
      <w:r w:rsidRPr="003F6F86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F53F6" w:rsidRPr="003F6F86" w:rsidRDefault="002F53F6" w:rsidP="002F53F6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32"/>
          <w:szCs w:val="32"/>
          <w:u w:val="single"/>
        </w:rPr>
      </w:pPr>
      <w:r w:rsidRPr="003F6F86">
        <w:rPr>
          <w:rFonts w:ascii="Times New Roman" w:hAnsi="Times New Roman"/>
          <w:b/>
          <w:sz w:val="32"/>
          <w:szCs w:val="32"/>
        </w:rPr>
        <w:t xml:space="preserve">по </w:t>
      </w:r>
      <w:r>
        <w:rPr>
          <w:rFonts w:ascii="Times New Roman" w:hAnsi="Times New Roman"/>
          <w:b/>
          <w:sz w:val="32"/>
          <w:szCs w:val="32"/>
        </w:rPr>
        <w:t>родной (</w:t>
      </w:r>
      <w:r w:rsidRPr="003F6F86">
        <w:rPr>
          <w:rFonts w:ascii="Times New Roman" w:hAnsi="Times New Roman"/>
          <w:b/>
          <w:sz w:val="32"/>
          <w:szCs w:val="32"/>
        </w:rPr>
        <w:t>русско</w:t>
      </w:r>
      <w:r>
        <w:rPr>
          <w:rFonts w:ascii="Times New Roman" w:hAnsi="Times New Roman"/>
          <w:b/>
          <w:sz w:val="32"/>
          <w:szCs w:val="32"/>
        </w:rPr>
        <w:t>й)литературе</w:t>
      </w:r>
    </w:p>
    <w:p w:rsidR="002F53F6" w:rsidRDefault="002F53F6" w:rsidP="002F53F6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F53F6" w:rsidRDefault="002F53F6" w:rsidP="002F53F6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2F53F6" w:rsidRDefault="002F53F6" w:rsidP="002F53F6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2F53F6" w:rsidRDefault="002F53F6" w:rsidP="002F53F6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2F53F6" w:rsidRPr="00FD5D88" w:rsidRDefault="002F53F6" w:rsidP="002F53F6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2F53F6" w:rsidRPr="003F6F86" w:rsidRDefault="002F53F6" w:rsidP="002F53F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  <w:sz w:val="24"/>
          <w:szCs w:val="24"/>
        </w:rPr>
        <w:t xml:space="preserve">Уровень общего образования (класс): </w:t>
      </w:r>
      <w:r w:rsidRPr="003F6F86">
        <w:rPr>
          <w:rFonts w:ascii="Times New Roman" w:hAnsi="Times New Roman"/>
          <w:sz w:val="24"/>
          <w:szCs w:val="24"/>
          <w:u w:val="single"/>
        </w:rPr>
        <w:t xml:space="preserve">основное </w:t>
      </w:r>
      <w:r>
        <w:rPr>
          <w:rFonts w:ascii="Times New Roman" w:hAnsi="Times New Roman"/>
          <w:sz w:val="24"/>
          <w:szCs w:val="24"/>
          <w:u w:val="single"/>
        </w:rPr>
        <w:t>среднее</w:t>
      </w:r>
      <w:r w:rsidRPr="003F6F86">
        <w:rPr>
          <w:rFonts w:ascii="Times New Roman" w:hAnsi="Times New Roman"/>
          <w:sz w:val="24"/>
          <w:szCs w:val="24"/>
          <w:u w:val="single"/>
        </w:rPr>
        <w:t xml:space="preserve">, </w:t>
      </w:r>
      <w:r w:rsidR="00A45593">
        <w:rPr>
          <w:rFonts w:ascii="Times New Roman" w:hAnsi="Times New Roman"/>
          <w:sz w:val="24"/>
          <w:szCs w:val="24"/>
          <w:u w:val="single"/>
        </w:rPr>
        <w:t>11</w:t>
      </w:r>
      <w:r w:rsidR="00B93D80">
        <w:rPr>
          <w:rFonts w:ascii="Times New Roman" w:hAnsi="Times New Roman"/>
          <w:sz w:val="24"/>
          <w:szCs w:val="24"/>
          <w:u w:val="single"/>
        </w:rPr>
        <w:t>А</w:t>
      </w:r>
      <w:r w:rsidRPr="003F6F86">
        <w:rPr>
          <w:rFonts w:ascii="Times New Roman" w:hAnsi="Times New Roman"/>
          <w:sz w:val="24"/>
          <w:szCs w:val="24"/>
          <w:u w:val="single"/>
        </w:rPr>
        <w:t xml:space="preserve"> класс</w:t>
      </w:r>
    </w:p>
    <w:p w:rsidR="002F53F6" w:rsidRPr="003F6F86" w:rsidRDefault="002F53F6" w:rsidP="002F53F6">
      <w:pPr>
        <w:spacing w:after="0" w:line="360" w:lineRule="auto"/>
        <w:jc w:val="both"/>
        <w:rPr>
          <w:rFonts w:ascii="Times New Roman" w:hAnsi="Times New Roman"/>
          <w:color w:val="C00000"/>
          <w:sz w:val="24"/>
          <w:szCs w:val="24"/>
          <w:u w:val="single"/>
        </w:rPr>
      </w:pPr>
      <w:r w:rsidRPr="003F6F86">
        <w:rPr>
          <w:rFonts w:ascii="Times New Roman" w:hAnsi="Times New Roman"/>
          <w:sz w:val="24"/>
          <w:szCs w:val="24"/>
        </w:rPr>
        <w:t>Количество часов:</w:t>
      </w:r>
      <w:r w:rsidR="00A45593">
        <w:rPr>
          <w:rFonts w:ascii="Times New Roman" w:hAnsi="Times New Roman"/>
          <w:sz w:val="24"/>
          <w:szCs w:val="24"/>
          <w:u w:val="single"/>
        </w:rPr>
        <w:t>16</w:t>
      </w:r>
    </w:p>
    <w:p w:rsidR="002F53F6" w:rsidRPr="003F6F86" w:rsidRDefault="002F53F6" w:rsidP="002F53F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  <w:sz w:val="24"/>
          <w:szCs w:val="24"/>
        </w:rPr>
        <w:t>Учитель высшей квалификационной категории Кононенко Ю.С.</w:t>
      </w:r>
    </w:p>
    <w:p w:rsidR="002F53F6" w:rsidRDefault="002F53F6" w:rsidP="002F53F6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2F53F6" w:rsidRDefault="002F53F6" w:rsidP="002F53F6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2F53F6" w:rsidRDefault="002F53F6" w:rsidP="002F53F6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2F53F6" w:rsidRDefault="002F53F6" w:rsidP="002F53F6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2F53F6" w:rsidRPr="00FD5D88" w:rsidRDefault="002F53F6" w:rsidP="002F53F6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2F53F6" w:rsidRPr="009A14C9" w:rsidRDefault="002F53F6" w:rsidP="002F53F6">
      <w:pPr>
        <w:spacing w:after="0" w:line="360" w:lineRule="auto"/>
        <w:ind w:left="1134"/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2F53F6" w:rsidRDefault="002F53F6" w:rsidP="002F53F6">
      <w:pPr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2F53F6" w:rsidRDefault="002F53F6" w:rsidP="002F53F6">
      <w:pPr>
        <w:rPr>
          <w:rFonts w:ascii="Times New Roman" w:hAnsi="Times New Roman"/>
          <w:sz w:val="24"/>
          <w:szCs w:val="24"/>
          <w:lang w:eastAsia="zh-TW"/>
        </w:rPr>
      </w:pPr>
    </w:p>
    <w:p w:rsidR="002F53F6" w:rsidRDefault="002F53F6" w:rsidP="002F53F6">
      <w:pPr>
        <w:rPr>
          <w:rFonts w:ascii="Times New Roman" w:hAnsi="Times New Roman"/>
          <w:sz w:val="24"/>
          <w:szCs w:val="24"/>
          <w:lang w:eastAsia="zh-TW"/>
        </w:rPr>
      </w:pPr>
    </w:p>
    <w:p w:rsidR="002F53F6" w:rsidRDefault="002F53F6" w:rsidP="002F53F6">
      <w:pPr>
        <w:jc w:val="center"/>
        <w:rPr>
          <w:rFonts w:ascii="Times New Roman" w:hAnsi="Times New Roman"/>
          <w:sz w:val="24"/>
          <w:szCs w:val="24"/>
          <w:lang w:eastAsia="zh-TW"/>
        </w:rPr>
      </w:pPr>
      <w:r w:rsidRPr="0093458D">
        <w:rPr>
          <w:rFonts w:ascii="Times New Roman" w:hAnsi="Times New Roman"/>
          <w:sz w:val="24"/>
          <w:szCs w:val="24"/>
          <w:lang w:eastAsia="zh-TW"/>
        </w:rPr>
        <w:t>20</w:t>
      </w:r>
      <w:r w:rsidR="00B93D80">
        <w:rPr>
          <w:rFonts w:ascii="Times New Roman" w:hAnsi="Times New Roman"/>
          <w:sz w:val="24"/>
          <w:szCs w:val="24"/>
          <w:lang w:eastAsia="zh-TW"/>
        </w:rPr>
        <w:t>23-2024</w:t>
      </w:r>
      <w:r w:rsidRPr="0093458D">
        <w:rPr>
          <w:rFonts w:ascii="Times New Roman" w:hAnsi="Times New Roman"/>
          <w:sz w:val="24"/>
          <w:szCs w:val="24"/>
          <w:lang w:eastAsia="zh-TW"/>
        </w:rPr>
        <w:t>г.</w:t>
      </w:r>
    </w:p>
    <w:p w:rsidR="00A45593" w:rsidRPr="00371DAA" w:rsidRDefault="00A45593" w:rsidP="002F53F6">
      <w:pPr>
        <w:jc w:val="center"/>
        <w:rPr>
          <w:rFonts w:ascii="Times New Roman" w:hAnsi="Times New Roman"/>
          <w:sz w:val="24"/>
          <w:szCs w:val="24"/>
          <w:lang w:eastAsia="zh-TW"/>
        </w:rPr>
      </w:pPr>
    </w:p>
    <w:p w:rsidR="00B93D80" w:rsidRDefault="00B93D80" w:rsidP="00B93D80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YS Text" w:eastAsia="Times New Roman" w:hAnsi="YS Text"/>
          <w:b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b/>
          <w:color w:val="000000"/>
          <w:sz w:val="24"/>
          <w:szCs w:val="24"/>
        </w:rPr>
        <w:lastRenderedPageBreak/>
        <w:t>Пояснительная записка</w:t>
      </w:r>
    </w:p>
    <w:p w:rsidR="00B93D80" w:rsidRPr="001A34A7" w:rsidRDefault="00B93D80" w:rsidP="00B93D80">
      <w:pPr>
        <w:pStyle w:val="a5"/>
        <w:shd w:val="clear" w:color="auto" w:fill="FFFFFF"/>
        <w:spacing w:after="0" w:line="240" w:lineRule="auto"/>
        <w:ind w:left="644"/>
        <w:rPr>
          <w:rFonts w:ascii="YS Text" w:eastAsia="Times New Roman" w:hAnsi="YS Text"/>
          <w:b/>
          <w:color w:val="000000"/>
          <w:sz w:val="24"/>
          <w:szCs w:val="24"/>
        </w:rPr>
      </w:pPr>
    </w:p>
    <w:p w:rsidR="00CE2035" w:rsidRPr="0097337E" w:rsidRDefault="00CE2035" w:rsidP="00CE2035">
      <w:pPr>
        <w:pStyle w:val="a3"/>
        <w:tabs>
          <w:tab w:val="left" w:pos="8931"/>
        </w:tabs>
        <w:ind w:left="-414"/>
        <w:jc w:val="both"/>
        <w:rPr>
          <w:rFonts w:ascii="Times New Roman" w:hAnsi="Times New Roman"/>
          <w:sz w:val="24"/>
          <w:szCs w:val="24"/>
        </w:rPr>
      </w:pPr>
      <w:r w:rsidRPr="0097337E">
        <w:rPr>
          <w:rFonts w:ascii="Times New Roman" w:hAnsi="Times New Roman"/>
          <w:sz w:val="24"/>
          <w:szCs w:val="24"/>
        </w:rPr>
        <w:t>Данная рабочая программа составлена  в 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 w:rsidRPr="0097337E">
        <w:rPr>
          <w:rFonts w:ascii="Times New Roman" w:hAnsi="Times New Roman"/>
          <w:sz w:val="24"/>
          <w:szCs w:val="24"/>
        </w:rPr>
        <w:t>:</w:t>
      </w:r>
    </w:p>
    <w:p w:rsidR="00CE2035" w:rsidRPr="0097337E" w:rsidRDefault="00CE2035" w:rsidP="00CE2035">
      <w:pPr>
        <w:pStyle w:val="a3"/>
        <w:numPr>
          <w:ilvl w:val="0"/>
          <w:numId w:val="4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Нормативно-правовыми документами федерального </w:t>
      </w:r>
      <w:r w:rsidRPr="0097337E">
        <w:rPr>
          <w:rFonts w:ascii="Times New Roman" w:hAnsi="Times New Roman"/>
          <w:b/>
          <w:sz w:val="24"/>
          <w:szCs w:val="24"/>
        </w:rPr>
        <w:t>уровня:</w:t>
      </w:r>
      <w:r w:rsidRPr="0097337E">
        <w:rPr>
          <w:rFonts w:ascii="Times New Roman" w:hAnsi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CE2035" w:rsidRPr="0097337E" w:rsidRDefault="00CE2035" w:rsidP="00CE2035">
      <w:pPr>
        <w:pStyle w:val="a3"/>
        <w:numPr>
          <w:ilvl w:val="0"/>
          <w:numId w:val="4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r w:rsidRPr="0097337E">
        <w:rPr>
          <w:rFonts w:ascii="Times New Roman" w:hAnsi="Times New Roman"/>
          <w:sz w:val="24"/>
          <w:szCs w:val="24"/>
        </w:rPr>
        <w:t>Федеральным  государственным образовательным стандартом осн</w:t>
      </w:r>
      <w:r>
        <w:rPr>
          <w:rFonts w:ascii="Times New Roman" w:hAnsi="Times New Roman"/>
          <w:sz w:val="24"/>
          <w:szCs w:val="24"/>
        </w:rPr>
        <w:t xml:space="preserve">овного общего и среднего общего образования </w:t>
      </w:r>
      <w:r w:rsidRPr="0097337E">
        <w:rPr>
          <w:rFonts w:ascii="Times New Roman" w:hAnsi="Times New Roman"/>
          <w:sz w:val="24"/>
          <w:szCs w:val="24"/>
        </w:rPr>
        <w:t>(ФГОС ООО, ФГОС СОО).</w:t>
      </w:r>
    </w:p>
    <w:p w:rsidR="00CE2035" w:rsidRPr="0097337E" w:rsidRDefault="00CE2035" w:rsidP="00CE2035">
      <w:pPr>
        <w:pStyle w:val="a3"/>
        <w:numPr>
          <w:ilvl w:val="0"/>
          <w:numId w:val="4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r w:rsidRPr="0097337E">
        <w:rPr>
          <w:rFonts w:ascii="Times New Roman" w:hAnsi="Times New Roman"/>
          <w:sz w:val="24"/>
          <w:szCs w:val="24"/>
        </w:rPr>
        <w:t>Письмо Министерства образования и науки Российской Федерации</w:t>
      </w:r>
      <w:r>
        <w:rPr>
          <w:rFonts w:ascii="Times New Roman" w:hAnsi="Times New Roman"/>
          <w:sz w:val="24"/>
          <w:szCs w:val="24"/>
        </w:rPr>
        <w:t xml:space="preserve"> от 28.10.2015 г. №08-178 «О рабочих программах» </w:t>
      </w:r>
      <w:r w:rsidRPr="0097337E">
        <w:rPr>
          <w:rFonts w:ascii="Times New Roman" w:hAnsi="Times New Roman"/>
          <w:sz w:val="24"/>
          <w:szCs w:val="24"/>
        </w:rPr>
        <w:t>Федерального перечня учебников.</w:t>
      </w:r>
    </w:p>
    <w:p w:rsidR="00CE2035" w:rsidRPr="0097337E" w:rsidRDefault="00CE2035" w:rsidP="00CE2035">
      <w:pPr>
        <w:pStyle w:val="a3"/>
        <w:numPr>
          <w:ilvl w:val="0"/>
          <w:numId w:val="4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97337E">
        <w:rPr>
          <w:rFonts w:ascii="Times New Roman" w:hAnsi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CE2035" w:rsidRPr="00B04B32" w:rsidRDefault="00CE2035" w:rsidP="00CE2035">
      <w:pPr>
        <w:pStyle w:val="a5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04B32">
        <w:rPr>
          <w:rFonts w:ascii="Times New Roman" w:hAnsi="Times New Roman"/>
          <w:b/>
          <w:sz w:val="24"/>
          <w:szCs w:val="24"/>
        </w:rPr>
        <w:t>Нормативно-правовыми документами локального уровня:</w:t>
      </w:r>
    </w:p>
    <w:p w:rsidR="00CE2035" w:rsidRPr="00B04B32" w:rsidRDefault="00CE2035" w:rsidP="00CE203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Основной образовательной программой гимназии (педсовет от </w:t>
      </w:r>
      <w:r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 пр. № </w:t>
      </w:r>
      <w:r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, приказ  №</w:t>
      </w:r>
      <w:r>
        <w:rPr>
          <w:rFonts w:ascii="Times New Roman" w:hAnsi="Times New Roman"/>
          <w:sz w:val="24"/>
          <w:szCs w:val="24"/>
        </w:rPr>
        <w:t>240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г.;</w:t>
      </w:r>
    </w:p>
    <w:p w:rsidR="00CE2035" w:rsidRPr="00B04B32" w:rsidRDefault="00CE2035" w:rsidP="00CE2035">
      <w:pPr>
        <w:pStyle w:val="a5"/>
        <w:numPr>
          <w:ilvl w:val="0"/>
          <w:numId w:val="4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B04B32">
        <w:rPr>
          <w:rFonts w:ascii="Times New Roman" w:hAnsi="Times New Roman"/>
          <w:sz w:val="24"/>
          <w:szCs w:val="24"/>
        </w:rPr>
        <w:t>Пенькова</w:t>
      </w:r>
      <w:proofErr w:type="spellEnd"/>
      <w:r w:rsidRPr="00B04B32">
        <w:rPr>
          <w:rFonts w:ascii="Times New Roman" w:hAnsi="Times New Roman"/>
          <w:sz w:val="24"/>
          <w:szCs w:val="24"/>
        </w:rPr>
        <w:t xml:space="preserve"> М.И.;</w:t>
      </w:r>
    </w:p>
    <w:p w:rsidR="00CE2035" w:rsidRPr="00B04B32" w:rsidRDefault="00CE2035" w:rsidP="00CE2035">
      <w:pPr>
        <w:pStyle w:val="a5"/>
        <w:numPr>
          <w:ilvl w:val="0"/>
          <w:numId w:val="4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CE2035" w:rsidRPr="00B04B32" w:rsidRDefault="00CE2035" w:rsidP="00CE2035">
      <w:pPr>
        <w:pStyle w:val="a5"/>
        <w:numPr>
          <w:ilvl w:val="0"/>
          <w:numId w:val="4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Программой воспитания гимназии  (Приказ №</w:t>
      </w:r>
      <w:r>
        <w:rPr>
          <w:rFonts w:ascii="Times New Roman" w:hAnsi="Times New Roman"/>
          <w:sz w:val="24"/>
          <w:szCs w:val="24"/>
        </w:rPr>
        <w:t>240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 xml:space="preserve"> г., педсовет от </w:t>
      </w:r>
      <w:r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);</w:t>
      </w:r>
    </w:p>
    <w:p w:rsidR="00CE2035" w:rsidRPr="00B04B32" w:rsidRDefault="00CE2035" w:rsidP="00CE203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Учебным планом МБОУ гимназии №1 на 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 w:rsidRPr="00B04B32">
        <w:rPr>
          <w:rFonts w:ascii="Times New Roman" w:hAnsi="Times New Roman"/>
          <w:sz w:val="24"/>
          <w:szCs w:val="24"/>
        </w:rPr>
        <w:t xml:space="preserve"> уч. год (приказ от </w:t>
      </w:r>
      <w:r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г  № 2</w:t>
      </w:r>
      <w:r>
        <w:rPr>
          <w:rFonts w:ascii="Times New Roman" w:hAnsi="Times New Roman"/>
          <w:sz w:val="24"/>
          <w:szCs w:val="24"/>
        </w:rPr>
        <w:t>40</w:t>
      </w:r>
      <w:r w:rsidRPr="00B04B32">
        <w:rPr>
          <w:rFonts w:ascii="Times New Roman" w:hAnsi="Times New Roman"/>
          <w:sz w:val="24"/>
          <w:szCs w:val="24"/>
        </w:rPr>
        <w:t>);.</w:t>
      </w:r>
    </w:p>
    <w:p w:rsidR="00CE2035" w:rsidRPr="0097337E" w:rsidRDefault="00CE2035" w:rsidP="00CE2035">
      <w:pPr>
        <w:pStyle w:val="a3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97337E">
        <w:rPr>
          <w:rFonts w:ascii="Times New Roman" w:hAnsi="Times New Roman"/>
          <w:b/>
          <w:sz w:val="24"/>
          <w:szCs w:val="24"/>
        </w:rPr>
        <w:t>На основании:</w:t>
      </w:r>
    </w:p>
    <w:p w:rsidR="00CE2035" w:rsidRPr="0097337E" w:rsidRDefault="00CE2035" w:rsidP="00CE2035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7337E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</w:t>
      </w:r>
      <w:r w:rsidRPr="0097337E">
        <w:rPr>
          <w:rFonts w:ascii="Times New Roman" w:hAnsi="Times New Roman"/>
          <w:sz w:val="24"/>
          <w:szCs w:val="24"/>
        </w:rPr>
        <w:t xml:space="preserve"> 12. Образовательные программы Федерального закона об образовании</w:t>
      </w:r>
      <w:r w:rsidRPr="0097337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(</w:t>
      </w:r>
      <w:hyperlink r:id="rId6" w:history="1">
        <w:proofErr w:type="gramStart"/>
        <w:r w:rsidRPr="0097337E">
          <w:rPr>
            <w:rStyle w:val="aa"/>
            <w:rFonts w:ascii="Times New Roman" w:hAnsi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a"/>
            <w:rFonts w:ascii="Times New Roman" w:hAnsi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/>
          <w:sz w:val="24"/>
          <w:szCs w:val="24"/>
        </w:rPr>
        <w:t xml:space="preserve">) </w:t>
      </w:r>
    </w:p>
    <w:p w:rsidR="00CE2035" w:rsidRDefault="00CE2035" w:rsidP="00CE2035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7337E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28.  Компетенция, права, </w:t>
      </w:r>
      <w:bookmarkStart w:id="0" w:name="_GoBack"/>
      <w:bookmarkEnd w:id="0"/>
      <w:r w:rsidRPr="0097337E">
        <w:rPr>
          <w:rFonts w:ascii="Times New Roman" w:hAnsi="Times New Roman"/>
          <w:sz w:val="24"/>
          <w:szCs w:val="24"/>
        </w:rPr>
        <w:t>обязанности  и ответственность образовательного учреждения Федерального закона об образовании</w:t>
      </w:r>
      <w:r w:rsidRPr="0097337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(</w:t>
      </w:r>
      <w:hyperlink r:id="rId7" w:history="1">
        <w:proofErr w:type="gramStart"/>
        <w:r w:rsidRPr="0097337E">
          <w:rPr>
            <w:rStyle w:val="aa"/>
            <w:rFonts w:ascii="Times New Roman" w:hAnsi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a"/>
            <w:rFonts w:ascii="Times New Roman" w:hAnsi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B93D80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</w:p>
    <w:p w:rsidR="00CE2035" w:rsidRDefault="00CE2035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b/>
          <w:color w:val="000000"/>
          <w:sz w:val="24"/>
          <w:szCs w:val="24"/>
        </w:rPr>
      </w:pPr>
      <w:r>
        <w:rPr>
          <w:rFonts w:ascii="YS Text" w:eastAsia="Times New Roman" w:hAnsi="YS Text"/>
          <w:b/>
          <w:color w:val="000000"/>
          <w:sz w:val="24"/>
          <w:szCs w:val="24"/>
        </w:rPr>
        <w:t xml:space="preserve">      </w:t>
      </w:r>
      <w:r w:rsidRPr="001A34A7">
        <w:rPr>
          <w:rFonts w:ascii="YS Text" w:eastAsia="Times New Roman" w:hAnsi="YS Text"/>
          <w:b/>
          <w:color w:val="000000"/>
          <w:sz w:val="24"/>
          <w:szCs w:val="24"/>
        </w:rPr>
        <w:t>Цели: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• воспитание уважительного и бережного отношения к родной литературе как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величайшей духовной, нравственной и культурной ценности русского народа;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• воспитание ценностного отношения к родной литературе как хранителю культуры,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• включение в культурно-языковое поле своего народа;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• приобщение к литературному наследию своего народа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b/>
          <w:color w:val="000000"/>
          <w:sz w:val="24"/>
          <w:szCs w:val="24"/>
        </w:rPr>
      </w:pPr>
      <w:r>
        <w:rPr>
          <w:rFonts w:ascii="YS Text" w:eastAsia="Times New Roman" w:hAnsi="YS Text"/>
          <w:b/>
          <w:color w:val="000000"/>
          <w:sz w:val="24"/>
          <w:szCs w:val="24"/>
        </w:rPr>
        <w:t xml:space="preserve">     </w:t>
      </w:r>
      <w:r w:rsidRPr="001A34A7">
        <w:rPr>
          <w:rFonts w:ascii="YS Text" w:eastAsia="Times New Roman" w:hAnsi="YS Text"/>
          <w:b/>
          <w:color w:val="000000"/>
          <w:sz w:val="24"/>
          <w:szCs w:val="24"/>
        </w:rPr>
        <w:t>Задачи: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• обогащение духовного мира учащихся путём приобщения их </w:t>
      </w:r>
      <w:proofErr w:type="gramStart"/>
      <w:r w:rsidRPr="001A34A7">
        <w:rPr>
          <w:rFonts w:ascii="YS Text" w:eastAsia="Times New Roman" w:hAnsi="YS Text"/>
          <w:color w:val="000000"/>
          <w:sz w:val="24"/>
          <w:szCs w:val="24"/>
        </w:rPr>
        <w:t>к</w:t>
      </w:r>
      <w:proofErr w:type="gramEnd"/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 нравственным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ценностям и художественному многообразию родной литературы, </w:t>
      </w:r>
      <w:proofErr w:type="gramStart"/>
      <w:r w:rsidRPr="001A34A7">
        <w:rPr>
          <w:rFonts w:ascii="YS Text" w:eastAsia="Times New Roman" w:hAnsi="YS Text"/>
          <w:color w:val="000000"/>
          <w:sz w:val="24"/>
          <w:szCs w:val="24"/>
        </w:rPr>
        <w:t>к</w:t>
      </w:r>
      <w:proofErr w:type="gramEnd"/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 отдельным её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произведениям;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• формирование причастности к свершениям и традициям своего народа, осознание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исторической преемственности поколений, своей ответственности за сохранение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культуры народа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• обогащение активного и потенциального словарного запаса, развитие у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proofErr w:type="gramStart"/>
      <w:r w:rsidRPr="001A34A7">
        <w:rPr>
          <w:rFonts w:ascii="YS Text" w:eastAsia="Times New Roman" w:hAnsi="YS Text"/>
          <w:color w:val="000000"/>
          <w:sz w:val="24"/>
          <w:szCs w:val="24"/>
        </w:rPr>
        <w:t>обучающихся</w:t>
      </w:r>
      <w:proofErr w:type="gramEnd"/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 культуры владения родным языком во всей полноте его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функциональных возможностей в соответствии с нормами устной и письменной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lastRenderedPageBreak/>
        <w:t>речи, правилами речевого этикета;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• формирование умения актуализировать в художественных текстах </w:t>
      </w:r>
      <w:proofErr w:type="gramStart"/>
      <w:r w:rsidRPr="001A34A7">
        <w:rPr>
          <w:rFonts w:ascii="YS Text" w:eastAsia="Times New Roman" w:hAnsi="YS Text"/>
          <w:color w:val="000000"/>
          <w:sz w:val="24"/>
          <w:szCs w:val="24"/>
        </w:rPr>
        <w:t>родной</w:t>
      </w:r>
      <w:proofErr w:type="gramEnd"/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>литературы личностно значимые образы, темы и проблемы, учитывать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исторический, историко-культурный аспект и контекст творчества писателя </w:t>
      </w:r>
      <w:proofErr w:type="gramStart"/>
      <w:r w:rsidRPr="001A34A7">
        <w:rPr>
          <w:rFonts w:ascii="YS Text" w:eastAsia="Times New Roman" w:hAnsi="YS Text"/>
          <w:color w:val="000000"/>
          <w:sz w:val="24"/>
          <w:szCs w:val="24"/>
        </w:rPr>
        <w:t>в</w:t>
      </w:r>
      <w:proofErr w:type="gramEnd"/>
    </w:p>
    <w:p w:rsidR="00B93D80" w:rsidRPr="001A34A7" w:rsidRDefault="00B93D80" w:rsidP="00B93D80">
      <w:pPr>
        <w:shd w:val="clear" w:color="auto" w:fill="FFFFFF"/>
        <w:spacing w:after="0" w:line="240" w:lineRule="auto"/>
        <w:ind w:firstLine="284"/>
        <w:jc w:val="both"/>
        <w:rPr>
          <w:rFonts w:ascii="YS Text" w:eastAsia="Times New Roman" w:hAnsi="YS Text"/>
          <w:color w:val="000000"/>
          <w:sz w:val="24"/>
          <w:szCs w:val="24"/>
        </w:rPr>
      </w:pPr>
      <w:proofErr w:type="gramStart"/>
      <w:r w:rsidRPr="001A34A7">
        <w:rPr>
          <w:rFonts w:ascii="YS Text" w:eastAsia="Times New Roman" w:hAnsi="YS Text"/>
          <w:color w:val="000000"/>
          <w:sz w:val="24"/>
          <w:szCs w:val="24"/>
        </w:rPr>
        <w:t>процессе</w:t>
      </w:r>
      <w:proofErr w:type="gramEnd"/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 анализа художественного и литературного произведения</w:t>
      </w:r>
    </w:p>
    <w:p w:rsidR="00B93D80" w:rsidRPr="001A34A7" w:rsidRDefault="00B93D80" w:rsidP="00B93D80">
      <w:pPr>
        <w:shd w:val="clear" w:color="auto" w:fill="FFFFFF"/>
        <w:spacing w:after="0" w:line="240" w:lineRule="auto"/>
        <w:ind w:left="284"/>
        <w:jc w:val="center"/>
        <w:rPr>
          <w:rFonts w:ascii="YS Text" w:eastAsia="Times New Roman" w:hAnsi="YS Text"/>
          <w:b/>
          <w:color w:val="000000"/>
          <w:sz w:val="24"/>
          <w:szCs w:val="24"/>
        </w:rPr>
      </w:pPr>
      <w:r w:rsidRPr="001A34A7">
        <w:rPr>
          <w:rFonts w:ascii="YS Text" w:eastAsia="Times New Roman" w:hAnsi="YS Text"/>
          <w:b/>
          <w:color w:val="000000"/>
          <w:sz w:val="24"/>
          <w:szCs w:val="24"/>
        </w:rPr>
        <w:t>Описание места учебного предмета в учебном плане</w:t>
      </w:r>
    </w:p>
    <w:p w:rsidR="00B93D80" w:rsidRDefault="00B93D80" w:rsidP="00B93D80">
      <w:pPr>
        <w:shd w:val="clear" w:color="auto" w:fill="FFFFFF"/>
        <w:spacing w:after="0" w:line="240" w:lineRule="auto"/>
        <w:ind w:left="284" w:hanging="284"/>
        <w:rPr>
          <w:rFonts w:ascii="YS Text" w:eastAsia="Times New Roman" w:hAnsi="YS Text"/>
          <w:color w:val="000000"/>
          <w:sz w:val="24"/>
          <w:szCs w:val="24"/>
        </w:rPr>
      </w:pPr>
      <w:r>
        <w:rPr>
          <w:rFonts w:ascii="YS Text" w:eastAsia="Times New Roman" w:hAnsi="YS Text"/>
          <w:color w:val="000000"/>
          <w:sz w:val="24"/>
          <w:szCs w:val="24"/>
        </w:rPr>
        <w:t xml:space="preserve">         </w:t>
      </w:r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Рабочая программа по родной русской литературе для </w:t>
      </w:r>
      <w:r>
        <w:rPr>
          <w:rFonts w:ascii="YS Text" w:eastAsia="Times New Roman" w:hAnsi="YS Text"/>
          <w:color w:val="000000"/>
          <w:sz w:val="24"/>
          <w:szCs w:val="24"/>
        </w:rPr>
        <w:t>11</w:t>
      </w:r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 класса составлена из расчета</w:t>
      </w:r>
      <w:r>
        <w:rPr>
          <w:rFonts w:ascii="YS Text" w:eastAsia="Times New Roman" w:hAnsi="YS Text"/>
          <w:color w:val="000000"/>
          <w:sz w:val="24"/>
          <w:szCs w:val="24"/>
        </w:rPr>
        <w:t xml:space="preserve"> </w:t>
      </w:r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часов, указанных в учебном плане МБОУ </w:t>
      </w:r>
      <w:r>
        <w:rPr>
          <w:rFonts w:ascii="YS Text" w:eastAsia="Times New Roman" w:hAnsi="YS Text"/>
          <w:color w:val="000000"/>
          <w:sz w:val="24"/>
          <w:szCs w:val="24"/>
        </w:rPr>
        <w:t>гимназии №1. Согласно учебному плану в МБО</w:t>
      </w:r>
      <w:r w:rsidRPr="001A34A7">
        <w:rPr>
          <w:rFonts w:ascii="YS Text" w:eastAsia="Times New Roman" w:hAnsi="YS Text"/>
          <w:color w:val="000000"/>
          <w:sz w:val="24"/>
          <w:szCs w:val="24"/>
        </w:rPr>
        <w:t>У</w:t>
      </w:r>
      <w:r>
        <w:rPr>
          <w:rFonts w:ascii="YS Text" w:eastAsia="Times New Roman" w:hAnsi="YS Text"/>
          <w:color w:val="000000"/>
          <w:sz w:val="24"/>
          <w:szCs w:val="24"/>
        </w:rPr>
        <w:t xml:space="preserve"> гимназии №1</w:t>
      </w:r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 обучение родной русской литературе в </w:t>
      </w:r>
      <w:r>
        <w:rPr>
          <w:rFonts w:ascii="YS Text" w:eastAsia="Times New Roman" w:hAnsi="YS Text"/>
          <w:color w:val="000000"/>
          <w:sz w:val="24"/>
          <w:szCs w:val="24"/>
        </w:rPr>
        <w:t>11</w:t>
      </w:r>
      <w:r w:rsidRPr="001A34A7">
        <w:rPr>
          <w:rFonts w:ascii="YS Text" w:eastAsia="Times New Roman" w:hAnsi="YS Text"/>
          <w:color w:val="000000"/>
          <w:sz w:val="24"/>
          <w:szCs w:val="24"/>
        </w:rPr>
        <w:t xml:space="preserve"> классе осуществляется в объёме 17</w:t>
      </w:r>
      <w:r>
        <w:rPr>
          <w:rFonts w:ascii="YS Text" w:eastAsia="Times New Roman" w:hAnsi="YS Text"/>
          <w:color w:val="000000"/>
          <w:sz w:val="24"/>
          <w:szCs w:val="24"/>
        </w:rPr>
        <w:t xml:space="preserve"> часов.</w:t>
      </w:r>
    </w:p>
    <w:p w:rsidR="00B93D80" w:rsidRDefault="00B93D80" w:rsidP="00B93D80">
      <w:pPr>
        <w:shd w:val="clear" w:color="auto" w:fill="FFFFFF"/>
        <w:spacing w:after="0" w:line="240" w:lineRule="auto"/>
        <w:ind w:left="284" w:hanging="284"/>
        <w:rPr>
          <w:rFonts w:ascii="YS Text" w:eastAsia="Times New Roman" w:hAnsi="YS Text"/>
          <w:color w:val="000000"/>
          <w:sz w:val="24"/>
          <w:szCs w:val="24"/>
        </w:rPr>
      </w:pPr>
    </w:p>
    <w:p w:rsidR="00B93D80" w:rsidRPr="001A34A7" w:rsidRDefault="00B93D80" w:rsidP="00B93D80">
      <w:pPr>
        <w:shd w:val="clear" w:color="auto" w:fill="FFFFFF"/>
        <w:spacing w:after="0" w:line="240" w:lineRule="auto"/>
        <w:ind w:left="284" w:hanging="284"/>
        <w:rPr>
          <w:rFonts w:ascii="YS Text" w:eastAsia="Times New Roman" w:hAnsi="YS Text"/>
          <w:color w:val="000000"/>
          <w:sz w:val="24"/>
          <w:szCs w:val="24"/>
        </w:rPr>
      </w:pPr>
    </w:p>
    <w:p w:rsidR="002F53F6" w:rsidRDefault="00B93D80" w:rsidP="00B93D80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     </w:t>
      </w:r>
      <w:r w:rsidR="002F53F6" w:rsidRPr="002F53F6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  <w:r w:rsidR="00F8782A">
        <w:rPr>
          <w:rFonts w:ascii="Times New Roman" w:hAnsi="Times New Roman"/>
          <w:b/>
          <w:sz w:val="24"/>
          <w:szCs w:val="24"/>
        </w:rPr>
        <w:t xml:space="preserve"> «Родная (русская) литература в 11 классе</w:t>
      </w:r>
    </w:p>
    <w:p w:rsidR="002F53F6" w:rsidRPr="002F53F6" w:rsidRDefault="002F53F6" w:rsidP="002F53F6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2F53F6" w:rsidRP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  <w:r w:rsidRPr="002F53F6">
        <w:rPr>
          <w:rFonts w:ascii="Times New Roman" w:hAnsi="Times New Roman"/>
          <w:b/>
          <w:sz w:val="24"/>
          <w:szCs w:val="24"/>
        </w:rPr>
        <w:t>Личностные: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формирование российской идентичности, способности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уважение к своему народу, чувство ответственности перед Родиной,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proofErr w:type="gramStart"/>
      <w:r w:rsidRPr="002F53F6">
        <w:rPr>
          <w:rFonts w:ascii="Times New Roman" w:hAnsi="Times New Roman"/>
          <w:sz w:val="24"/>
          <w:szCs w:val="24"/>
        </w:rPr>
        <w:t xml:space="preserve">– признание </w:t>
      </w:r>
      <w:proofErr w:type="spellStart"/>
      <w:r w:rsidRPr="002F53F6">
        <w:rPr>
          <w:rFonts w:ascii="Times New Roman" w:hAnsi="Times New Roman"/>
          <w:sz w:val="24"/>
          <w:szCs w:val="24"/>
        </w:rPr>
        <w:t>неотчуждаемости</w:t>
      </w:r>
      <w:proofErr w:type="spellEnd"/>
      <w:r w:rsidRPr="002F53F6">
        <w:rPr>
          <w:rFonts w:ascii="Times New Roman" w:hAnsi="Times New Roman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готовность и способность к образованию, в том числе самообразованию,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lastRenderedPageBreak/>
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способность к сопереживанию и формирование позитивного отношения к людям;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33508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нетерпимое отношение к действиям, приносящим вред экологии; приобретение опыта эколого-направленной деятельности.</w:t>
      </w:r>
    </w:p>
    <w:p w:rsidR="002F53F6" w:rsidRP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  <w:proofErr w:type="spellStart"/>
      <w:r w:rsidRPr="002F53F6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</w:p>
    <w:p w:rsidR="002F53F6" w:rsidRP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  <w:r w:rsidRPr="002F53F6">
        <w:rPr>
          <w:rFonts w:ascii="Times New Roman" w:hAnsi="Times New Roman"/>
          <w:b/>
          <w:sz w:val="24"/>
          <w:szCs w:val="24"/>
        </w:rPr>
        <w:t xml:space="preserve">Регулятивные </w:t>
      </w:r>
    </w:p>
    <w:p w:rsidR="002F53F6" w:rsidRPr="002F53F6" w:rsidRDefault="002F53F6" w:rsidP="002F53F6">
      <w:pPr>
        <w:pStyle w:val="a3"/>
        <w:rPr>
          <w:rFonts w:ascii="Times New Roman" w:hAnsi="Times New Roman"/>
          <w:i/>
          <w:sz w:val="24"/>
          <w:szCs w:val="24"/>
        </w:rPr>
      </w:pPr>
      <w:r w:rsidRPr="002F53F6">
        <w:rPr>
          <w:rFonts w:ascii="Times New Roman" w:hAnsi="Times New Roman"/>
          <w:i/>
          <w:sz w:val="24"/>
          <w:szCs w:val="24"/>
        </w:rPr>
        <w:t>Выпускник научится: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оценивать ресурсы, в том числе время и другие нематериальные ресурсы,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необходимые для достижения поставленной цели;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2F53F6" w:rsidRDefault="002F53F6" w:rsidP="002F53F6">
      <w:pPr>
        <w:pStyle w:val="a3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F53F6">
        <w:rPr>
          <w:rFonts w:ascii="Times New Roman" w:eastAsiaTheme="minorEastAsia" w:hAnsi="Times New Roman" w:cstheme="minorBidi"/>
          <w:sz w:val="24"/>
          <w:szCs w:val="24"/>
          <w:lang w:eastAsia="ru-RU"/>
        </w:rPr>
        <w:t>– сопоставлять полученный результат деятельности с поставленной заранее целью.</w:t>
      </w:r>
    </w:p>
    <w:p w:rsidR="002F53F6" w:rsidRP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  <w:r w:rsidRPr="002F53F6">
        <w:rPr>
          <w:rFonts w:ascii="Times New Roman" w:hAnsi="Times New Roman"/>
          <w:b/>
          <w:sz w:val="24"/>
          <w:szCs w:val="24"/>
        </w:rPr>
        <w:t xml:space="preserve">Познавательные </w:t>
      </w:r>
    </w:p>
    <w:p w:rsidR="002F53F6" w:rsidRPr="002F53F6" w:rsidRDefault="002F53F6" w:rsidP="002F53F6">
      <w:pPr>
        <w:pStyle w:val="a3"/>
        <w:rPr>
          <w:rFonts w:ascii="Times New Roman" w:hAnsi="Times New Roman"/>
          <w:i/>
          <w:sz w:val="24"/>
          <w:szCs w:val="24"/>
        </w:rPr>
      </w:pPr>
      <w:r w:rsidRPr="002F53F6">
        <w:rPr>
          <w:rFonts w:ascii="Times New Roman" w:hAnsi="Times New Roman"/>
          <w:i/>
          <w:sz w:val="24"/>
          <w:szCs w:val="24"/>
        </w:rPr>
        <w:t>Выпускник научится: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lastRenderedPageBreak/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2F53F6" w:rsidRDefault="002F53F6" w:rsidP="002F53F6">
      <w:pPr>
        <w:pStyle w:val="a3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F53F6">
        <w:rPr>
          <w:rFonts w:ascii="Times New Roman" w:eastAsiaTheme="minorEastAsia" w:hAnsi="Times New Roman" w:cstheme="minorBidi"/>
          <w:sz w:val="24"/>
          <w:szCs w:val="24"/>
          <w:lang w:eastAsia="ru-RU"/>
        </w:rPr>
        <w:t>–менять и удерживать разные позиции в познавательной деятельности.</w:t>
      </w:r>
    </w:p>
    <w:p w:rsidR="002F53F6" w:rsidRP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  <w:r w:rsidRPr="002F53F6">
        <w:rPr>
          <w:rFonts w:ascii="Times New Roman" w:hAnsi="Times New Roman"/>
          <w:b/>
          <w:sz w:val="24"/>
          <w:szCs w:val="24"/>
        </w:rPr>
        <w:t xml:space="preserve">Коммуникативные 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i/>
          <w:sz w:val="24"/>
          <w:szCs w:val="24"/>
        </w:rPr>
        <w:t>Выпускник научится</w:t>
      </w:r>
      <w:r w:rsidRPr="002F53F6">
        <w:rPr>
          <w:rFonts w:ascii="Times New Roman" w:hAnsi="Times New Roman"/>
          <w:sz w:val="24"/>
          <w:szCs w:val="24"/>
        </w:rPr>
        <w:t>: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 xml:space="preserve">– подбирать партнеров для деловой коммуникации, исходя из соображений результативности взаимодействия, а не личных симпатий; 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координировать и выполнять работу в условиях реального, виртуального и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комбинированного взаимодействия;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2F53F6" w:rsidRDefault="002F53F6" w:rsidP="002F53F6">
      <w:pPr>
        <w:pStyle w:val="a3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F53F6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– распознавать </w:t>
      </w:r>
      <w:proofErr w:type="spellStart"/>
      <w:r w:rsidRPr="002F53F6">
        <w:rPr>
          <w:rFonts w:ascii="Times New Roman" w:eastAsiaTheme="minorEastAsia" w:hAnsi="Times New Roman" w:cstheme="minorBidi"/>
          <w:sz w:val="24"/>
          <w:szCs w:val="24"/>
          <w:lang w:eastAsia="ru-RU"/>
        </w:rPr>
        <w:t>конфликтогенные</w:t>
      </w:r>
      <w:proofErr w:type="spellEnd"/>
      <w:r w:rsidRPr="002F53F6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2F53F6" w:rsidRP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  <w:r w:rsidRPr="002F53F6">
        <w:rPr>
          <w:rFonts w:ascii="Times New Roman" w:hAnsi="Times New Roman"/>
          <w:b/>
          <w:sz w:val="24"/>
          <w:szCs w:val="24"/>
        </w:rPr>
        <w:t>Предметные</w:t>
      </w:r>
    </w:p>
    <w:p w:rsidR="002F53F6" w:rsidRPr="002F53F6" w:rsidRDefault="002F53F6" w:rsidP="002F53F6">
      <w:pPr>
        <w:pStyle w:val="a3"/>
        <w:rPr>
          <w:rFonts w:ascii="Times New Roman" w:hAnsi="Times New Roman"/>
          <w:i/>
          <w:sz w:val="24"/>
          <w:szCs w:val="24"/>
        </w:rPr>
      </w:pPr>
      <w:r w:rsidRPr="002F53F6">
        <w:rPr>
          <w:rFonts w:ascii="Times New Roman" w:hAnsi="Times New Roman"/>
          <w:i/>
          <w:sz w:val="24"/>
          <w:szCs w:val="24"/>
        </w:rPr>
        <w:t>Выпускник на базовом уровне научится: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 xml:space="preserve">– демонстрировать знание произведений родной литературы (русской), приводя примеры двух или более текстов, затрагивающих общие темы или проблемы; 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понимать значимость чтения на родном языке (русском) и изучения родной литературы (русской) для своего дальнейшего развития; осознавать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осознавать родную литературу (русскую) как одну из основных национально-культурных ценностей народа, как особого способа познания жизни;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обеспечению культурной самоидентификации, осознанию коммуникативно-эстетических возможностей родного языка (русского) на основе изучения выдающихся произведений культуры своего народа;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навыкам понимания литературных художественных произведений, отражающих разные этнокультурные традиции;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– в устной и письменной форме обобщать и анализировать свой читательский опыт, а именно: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-обосновывать выбор художественного произведения для анализа,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приводя в качестве аргумента как тему (темы) произведения, так и его проблематику (содержащиеся в нем смыслы и подтексты);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-использовать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2F53F6" w:rsidRPr="002F53F6" w:rsidRDefault="002F53F6" w:rsidP="002F53F6">
      <w:pPr>
        <w:pStyle w:val="a3"/>
        <w:rPr>
          <w:rFonts w:ascii="Times New Roman" w:hAnsi="Times New Roman"/>
          <w:sz w:val="24"/>
          <w:szCs w:val="24"/>
        </w:rPr>
      </w:pPr>
      <w:r w:rsidRPr="002F53F6">
        <w:rPr>
          <w:rFonts w:ascii="Times New Roman" w:hAnsi="Times New Roman"/>
          <w:sz w:val="24"/>
          <w:szCs w:val="24"/>
        </w:rPr>
        <w:t>-давать объективное изложение текста: характеризуя произведение,</w:t>
      </w:r>
    </w:p>
    <w:p w:rsidR="002F53F6" w:rsidRDefault="002F53F6" w:rsidP="002F53F6">
      <w:pPr>
        <w:pStyle w:val="a3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F53F6">
        <w:rPr>
          <w:rFonts w:ascii="Times New Roman" w:eastAsiaTheme="minorEastAsia" w:hAnsi="Times New Roman" w:cstheme="minorBidi"/>
          <w:sz w:val="24"/>
          <w:szCs w:val="24"/>
          <w:lang w:eastAsia="ru-RU"/>
        </w:rPr>
        <w:t>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</w:t>
      </w:r>
      <w:r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произведения.</w:t>
      </w:r>
    </w:p>
    <w:p w:rsidR="002F53F6" w:rsidRDefault="002F53F6" w:rsidP="002F53F6">
      <w:pPr>
        <w:pStyle w:val="a3"/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</w:pPr>
    </w:p>
    <w:p w:rsidR="002F53F6" w:rsidRPr="002F53F6" w:rsidRDefault="002F53F6" w:rsidP="002F53F6">
      <w:pPr>
        <w:pStyle w:val="a3"/>
        <w:rPr>
          <w:rFonts w:ascii="Times New Roman" w:eastAsiaTheme="minorEastAsia" w:hAnsi="Times New Roman" w:cstheme="minorBidi"/>
          <w:b/>
          <w:sz w:val="24"/>
          <w:szCs w:val="24"/>
          <w:lang w:eastAsia="ru-RU"/>
        </w:rPr>
      </w:pPr>
    </w:p>
    <w:p w:rsidR="002F53F6" w:rsidRDefault="002F53F6" w:rsidP="002F53F6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2F53F6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2F53F6" w:rsidRDefault="002F53F6" w:rsidP="002F53F6">
      <w:pPr>
        <w:pStyle w:val="a7"/>
        <w:spacing w:before="0" w:beforeAutospacing="0" w:after="0" w:afterAutospacing="0"/>
        <w:jc w:val="center"/>
        <w:rPr>
          <w:rFonts w:ascii="&amp;quot" w:hAnsi="&amp;quot"/>
        </w:rPr>
      </w:pPr>
      <w:r>
        <w:rPr>
          <w:b/>
          <w:bCs/>
        </w:rPr>
        <w:t>Проблемно-тематические блоки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rPr>
          <w:b/>
          <w:bCs/>
        </w:rPr>
        <w:t>Личность</w:t>
      </w:r>
      <w:r>
        <w:t xml:space="preserve"> (человек перед судом своей совести, человек-мыслитель и человек-деятель,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В.Я. Брюсов Стихотворения: «</w:t>
      </w:r>
      <w:proofErr w:type="spellStart"/>
      <w:r>
        <w:t>Ассаргадон</w:t>
      </w:r>
      <w:proofErr w:type="spellEnd"/>
      <w:r>
        <w:t>», «Грядущие гунны», «Есть что-то позорное в мощи природы...», «Неколебимой истине...», «Каменщик», «Творчество», «Родной язык». «Юному поэту», «Я»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Г.Н. Щербакова Повесть «Вам и не снилось»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Б.А. Ахмадулина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Л.Н. Мартынов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Ю.П. Казаков Рассказ «Во сне ты горько плакал»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rPr>
          <w:b/>
          <w:bCs/>
        </w:rPr>
        <w:t>Личность и семья</w:t>
      </w:r>
      <w:r>
        <w:t xml:space="preserve"> (место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</w:r>
    </w:p>
    <w:p w:rsidR="002F53F6" w:rsidRDefault="004A72B8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Е.И. Носов Повесть «</w:t>
      </w:r>
      <w:proofErr w:type="spellStart"/>
      <w:r>
        <w:t>Ус</w:t>
      </w:r>
      <w:r w:rsidR="002F53F6">
        <w:t>вятские</w:t>
      </w:r>
      <w:proofErr w:type="spellEnd"/>
      <w:r>
        <w:t xml:space="preserve"> </w:t>
      </w:r>
      <w:proofErr w:type="spellStart"/>
      <w:r w:rsidR="002F53F6">
        <w:t>шлемоносцы</w:t>
      </w:r>
      <w:proofErr w:type="spellEnd"/>
      <w:r w:rsidR="002F53F6">
        <w:t>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Ю.В. Трифонов Повесть «Обмен»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А.Н. Арбузов Пьеса «Жестокие игры»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rPr>
          <w:b/>
          <w:bCs/>
        </w:rPr>
        <w:t>Личность – общество – государство</w:t>
      </w:r>
      <w:r>
        <w:t xml:space="preserve"> 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А.А. Фадеев Романы «Молодая гвардия»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proofErr w:type="spellStart"/>
      <w:r>
        <w:t>Э.Веркин</w:t>
      </w:r>
      <w:proofErr w:type="spellEnd"/>
      <w:r>
        <w:t xml:space="preserve"> Повесть «Облачный полк»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В.С. Маканин Рассказ «Кавказский пленный»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 xml:space="preserve">З. </w:t>
      </w:r>
      <w:proofErr w:type="spellStart"/>
      <w:r>
        <w:t>Прилепин</w:t>
      </w:r>
      <w:proofErr w:type="spellEnd"/>
      <w:r>
        <w:t xml:space="preserve"> Роман «</w:t>
      </w:r>
      <w:proofErr w:type="spellStart"/>
      <w:r>
        <w:t>Санькя</w:t>
      </w:r>
      <w:proofErr w:type="spellEnd"/>
      <w:r>
        <w:t>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rPr>
          <w:b/>
          <w:bCs/>
        </w:rPr>
        <w:t>Личность – природа – цивилизация</w:t>
      </w:r>
      <w:r>
        <w:t xml:space="preserve"> 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вызовы).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Н.А. Заболоцкий Стихотворения: «В жилищах наших», «Вчера, о смерти размышляя…», «Где-то в поле, возле Магадана…», «Движение», «Ивановы», «Лицо коня», «Метаморфозы». «Новый Быт», «Рыбная лавка», «Искусство», «Я не ищу гармонии в природе…»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Н.М. Рубцов Стихотворения: «В горнице», «Видения на холме», «Звезда полей», «Зимняя песня», «Привет, Россия, родина моя!..», «Тихая моя родина!», «Русский огонек», «Стихи»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 xml:space="preserve">Л.С. Петрушевская «Новые </w:t>
      </w:r>
      <w:proofErr w:type="spellStart"/>
      <w:r>
        <w:t>робинзоны</w:t>
      </w:r>
      <w:proofErr w:type="spellEnd"/>
      <w:r>
        <w:t>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rPr>
          <w:b/>
          <w:bCs/>
        </w:rPr>
        <w:t>Личность – история – современность</w:t>
      </w:r>
      <w:r>
        <w:t xml:space="preserve"> 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Ю.О. Домбровский Роман «Факультет ненужных вещей»</w:t>
      </w:r>
    </w:p>
    <w:p w:rsidR="002F53F6" w:rsidRDefault="002F53F6" w:rsidP="002F53F6">
      <w:pPr>
        <w:pStyle w:val="a7"/>
        <w:spacing w:before="0" w:beforeAutospacing="0" w:after="0" w:afterAutospacing="0"/>
        <w:jc w:val="both"/>
        <w:rPr>
          <w:rFonts w:ascii="&amp;quot" w:hAnsi="&amp;quot"/>
        </w:rPr>
      </w:pPr>
      <w:r>
        <w:t>В.Ф. Тендряков Рассказы: «Пара гнедых», «Хлеб для собаки»</w:t>
      </w:r>
    </w:p>
    <w:p w:rsid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4A72B8" w:rsidRDefault="004A72B8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2F53F6" w:rsidRDefault="002F53F6" w:rsidP="002F53F6">
      <w:pPr>
        <w:pStyle w:val="a7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Календарно-тематическое планирование </w:t>
      </w:r>
    </w:p>
    <w:p w:rsidR="002F53F6" w:rsidRDefault="002F53F6" w:rsidP="002F53F6">
      <w:pPr>
        <w:pStyle w:val="a7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по родной русской литературедля 11 класса</w:t>
      </w:r>
    </w:p>
    <w:p w:rsidR="002F53F6" w:rsidRDefault="002F53F6" w:rsidP="002F53F6">
      <w:pPr>
        <w:pStyle w:val="a7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202</w:t>
      </w:r>
      <w:r w:rsidR="004A72B8">
        <w:rPr>
          <w:b/>
          <w:bCs/>
        </w:rPr>
        <w:t>3</w:t>
      </w:r>
      <w:r>
        <w:rPr>
          <w:b/>
          <w:bCs/>
        </w:rPr>
        <w:t>-202</w:t>
      </w:r>
      <w:r w:rsidR="004A72B8">
        <w:rPr>
          <w:b/>
          <w:bCs/>
        </w:rPr>
        <w:t>4</w:t>
      </w:r>
      <w:r>
        <w:rPr>
          <w:b/>
          <w:bCs/>
        </w:rPr>
        <w:t xml:space="preserve"> уч. год</w:t>
      </w:r>
    </w:p>
    <w:p w:rsidR="002F53F6" w:rsidRDefault="002F53F6" w:rsidP="002F53F6">
      <w:pPr>
        <w:pStyle w:val="a7"/>
        <w:spacing w:before="0" w:beforeAutospacing="0" w:after="0" w:afterAutospacing="0"/>
        <w:jc w:val="center"/>
        <w:rPr>
          <w:b/>
          <w:bCs/>
        </w:rPr>
      </w:pPr>
    </w:p>
    <w:p w:rsidR="002F53F6" w:rsidRDefault="002F53F6" w:rsidP="002F53F6">
      <w:pPr>
        <w:pStyle w:val="a7"/>
        <w:spacing w:before="0" w:beforeAutospacing="0" w:after="0" w:afterAutospacing="0"/>
        <w:rPr>
          <w:rFonts w:ascii="&amp;quot" w:hAnsi="&amp;quot"/>
        </w:rPr>
      </w:pPr>
    </w:p>
    <w:p w:rsid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865"/>
        <w:gridCol w:w="163"/>
        <w:gridCol w:w="4237"/>
        <w:gridCol w:w="125"/>
        <w:gridCol w:w="1050"/>
        <w:gridCol w:w="1276"/>
        <w:gridCol w:w="1276"/>
        <w:gridCol w:w="992"/>
      </w:tblGrid>
      <w:tr w:rsidR="002F53F6" w:rsidRPr="00E55CBE" w:rsidTr="00B0694B">
        <w:trPr>
          <w:trHeight w:val="735"/>
        </w:trPr>
        <w:tc>
          <w:tcPr>
            <w:tcW w:w="932" w:type="dxa"/>
            <w:vMerge w:val="restart"/>
          </w:tcPr>
          <w:p w:rsidR="002F53F6" w:rsidRPr="00E55CBE" w:rsidRDefault="002F53F6" w:rsidP="00B0694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1028" w:type="dxa"/>
            <w:gridSpan w:val="2"/>
            <w:vMerge w:val="restart"/>
          </w:tcPr>
          <w:p w:rsidR="002F53F6" w:rsidRPr="00E55CBE" w:rsidRDefault="002F53F6" w:rsidP="00B0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Номер раздела и темы урока</w:t>
            </w:r>
          </w:p>
        </w:tc>
        <w:tc>
          <w:tcPr>
            <w:tcW w:w="4237" w:type="dxa"/>
            <w:vMerge w:val="restart"/>
          </w:tcPr>
          <w:p w:rsidR="002F53F6" w:rsidRPr="00E55CBE" w:rsidRDefault="002F53F6" w:rsidP="00B0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175" w:type="dxa"/>
            <w:gridSpan w:val="2"/>
            <w:vMerge w:val="restart"/>
          </w:tcPr>
          <w:p w:rsidR="002F53F6" w:rsidRPr="00E55CBE" w:rsidRDefault="002F53F6" w:rsidP="00B0694B">
            <w:pPr>
              <w:rPr>
                <w:rFonts w:ascii="Times New Roman" w:hAnsi="Times New Roman" w:cs="Times New Roman"/>
                <w:b/>
              </w:rPr>
            </w:pPr>
            <w:r w:rsidRPr="00E55CBE">
              <w:rPr>
                <w:rFonts w:ascii="Times New Roman" w:hAnsi="Times New Roman" w:cs="Times New Roman"/>
                <w:b/>
              </w:rPr>
              <w:t>Ф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E55CBE">
              <w:rPr>
                <w:rFonts w:ascii="Times New Roman" w:hAnsi="Times New Roman" w:cs="Times New Roman"/>
                <w:b/>
              </w:rPr>
              <w:t>рмы работ и виды контроля уч-ся</w:t>
            </w:r>
          </w:p>
        </w:tc>
        <w:tc>
          <w:tcPr>
            <w:tcW w:w="1276" w:type="dxa"/>
            <w:vMerge w:val="restart"/>
          </w:tcPr>
          <w:p w:rsidR="002F53F6" w:rsidRPr="00E55CBE" w:rsidRDefault="002F53F6" w:rsidP="00B069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:rsidR="002F53F6" w:rsidRPr="00E55CBE" w:rsidRDefault="002F53F6" w:rsidP="00B0694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Дата проведения урока</w:t>
            </w:r>
          </w:p>
        </w:tc>
      </w:tr>
      <w:tr w:rsidR="002F53F6" w:rsidRPr="00E55CBE" w:rsidTr="00B0694B">
        <w:trPr>
          <w:trHeight w:val="928"/>
        </w:trPr>
        <w:tc>
          <w:tcPr>
            <w:tcW w:w="932" w:type="dxa"/>
            <w:vMerge/>
          </w:tcPr>
          <w:p w:rsidR="002F53F6" w:rsidRPr="00E55CBE" w:rsidRDefault="002F53F6" w:rsidP="00B0694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8" w:type="dxa"/>
            <w:gridSpan w:val="2"/>
            <w:vMerge/>
          </w:tcPr>
          <w:p w:rsidR="002F53F6" w:rsidRPr="00E55CBE" w:rsidRDefault="002F53F6" w:rsidP="00B0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37" w:type="dxa"/>
            <w:vMerge/>
          </w:tcPr>
          <w:p w:rsidR="002F53F6" w:rsidRPr="00E55CBE" w:rsidRDefault="002F53F6" w:rsidP="00B06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5" w:type="dxa"/>
            <w:gridSpan w:val="2"/>
            <w:vMerge/>
          </w:tcPr>
          <w:p w:rsidR="002F53F6" w:rsidRPr="00E55CBE" w:rsidRDefault="002F53F6" w:rsidP="00B069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:rsidR="002F53F6" w:rsidRPr="00E55CBE" w:rsidRDefault="002F53F6" w:rsidP="00B0694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2F53F6" w:rsidRPr="00E55CBE" w:rsidRDefault="002F53F6" w:rsidP="00B0694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92" w:type="dxa"/>
          </w:tcPr>
          <w:p w:rsidR="002F53F6" w:rsidRPr="00E55CBE" w:rsidRDefault="002F53F6" w:rsidP="00B0694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Факт</w:t>
            </w:r>
          </w:p>
        </w:tc>
      </w:tr>
      <w:tr w:rsidR="002F53F6" w:rsidRPr="002E3AD6" w:rsidTr="00B0694B">
        <w:trPr>
          <w:trHeight w:val="663"/>
        </w:trPr>
        <w:tc>
          <w:tcPr>
            <w:tcW w:w="9924" w:type="dxa"/>
            <w:gridSpan w:val="8"/>
          </w:tcPr>
          <w:p w:rsidR="002F53F6" w:rsidRDefault="002F53F6" w:rsidP="00B0694B">
            <w:pPr>
              <w:rPr>
                <w:sz w:val="28"/>
                <w:szCs w:val="28"/>
              </w:rPr>
            </w:pP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 xml:space="preserve">Глава Ι.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Личность</w:t>
            </w:r>
          </w:p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2F53F6" w:rsidRPr="002E3AD6" w:rsidRDefault="004E38D8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F53F6" w:rsidRPr="002E3AD6" w:rsidTr="00B0694B">
        <w:tc>
          <w:tcPr>
            <w:tcW w:w="932" w:type="dxa"/>
          </w:tcPr>
          <w:p w:rsidR="002F53F6" w:rsidRPr="00E55CBE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2F53F6" w:rsidRPr="00E55CBE" w:rsidRDefault="002F53F6" w:rsidP="00B06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25" w:type="dxa"/>
            <w:gridSpan w:val="3"/>
          </w:tcPr>
          <w:p w:rsidR="002F53F6" w:rsidRPr="00946F04" w:rsidRDefault="002F53F6" w:rsidP="00B0694B">
            <w:pPr>
              <w:pStyle w:val="c0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Человек перед судом своей совести Г.Н. Щербаковой «Вам и не снилось».</w:t>
            </w:r>
          </w:p>
        </w:tc>
        <w:tc>
          <w:tcPr>
            <w:tcW w:w="1050" w:type="dxa"/>
          </w:tcPr>
          <w:p w:rsidR="002F53F6" w:rsidRPr="00557CBA" w:rsidRDefault="002F53F6" w:rsidP="00B0694B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F53F6" w:rsidRPr="00E55CBE" w:rsidRDefault="002F53F6" w:rsidP="00B0694B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E55CBE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4E38D8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3F6" w:rsidRPr="002E3AD6" w:rsidTr="00B0694B">
        <w:tc>
          <w:tcPr>
            <w:tcW w:w="932" w:type="dxa"/>
          </w:tcPr>
          <w:p w:rsidR="002F53F6" w:rsidRPr="00557CBA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2F53F6" w:rsidRDefault="004E38D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525" w:type="dxa"/>
            <w:gridSpan w:val="3"/>
          </w:tcPr>
          <w:p w:rsidR="002F53F6" w:rsidRPr="004E38D8" w:rsidRDefault="002F53F6" w:rsidP="00B0694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Судьба человека, становление личности конфликт долга и чести в поэзии Б.А. Ахмадулиной и Л.Н. Мартынова</w:t>
            </w:r>
          </w:p>
        </w:tc>
        <w:tc>
          <w:tcPr>
            <w:tcW w:w="1050" w:type="dxa"/>
          </w:tcPr>
          <w:p w:rsidR="002F53F6" w:rsidRPr="00557CBA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ВЧ,АТ</w:t>
            </w:r>
          </w:p>
        </w:tc>
        <w:tc>
          <w:tcPr>
            <w:tcW w:w="1276" w:type="dxa"/>
          </w:tcPr>
          <w:p w:rsidR="002F53F6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4E38D8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3F6" w:rsidRPr="002E3AD6" w:rsidTr="00B0694B">
        <w:tc>
          <w:tcPr>
            <w:tcW w:w="932" w:type="dxa"/>
          </w:tcPr>
          <w:p w:rsidR="002F53F6" w:rsidRPr="00557CBA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2F53F6" w:rsidRPr="00557CBA" w:rsidRDefault="004E38D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F53F6" w:rsidRPr="00557CB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25" w:type="dxa"/>
            <w:gridSpan w:val="3"/>
          </w:tcPr>
          <w:p w:rsidR="002F53F6" w:rsidRPr="004E38D8" w:rsidRDefault="002F53F6" w:rsidP="00B06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Детство, отрочество, личность и мир в рассказе Ю.П. Казакова «Во сне ты горько плакал»</w:t>
            </w:r>
          </w:p>
        </w:tc>
        <w:tc>
          <w:tcPr>
            <w:tcW w:w="1050" w:type="dxa"/>
          </w:tcPr>
          <w:p w:rsidR="002F53F6" w:rsidRPr="00557CBA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, АТ, ВЧ</w:t>
            </w:r>
          </w:p>
        </w:tc>
        <w:tc>
          <w:tcPr>
            <w:tcW w:w="1276" w:type="dxa"/>
          </w:tcPr>
          <w:p w:rsidR="002F53F6" w:rsidRPr="00557CBA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2F53F6">
              <w:rPr>
                <w:rFonts w:ascii="Times New Roman" w:hAnsi="Times New Roman"/>
              </w:rPr>
              <w:t>.</w:t>
            </w:r>
            <w:r w:rsidR="004E38D8">
              <w:rPr>
                <w:rFonts w:ascii="Times New Roman" w:hAnsi="Times New Roman"/>
              </w:rPr>
              <w:t>01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3F6" w:rsidRPr="00096FD4" w:rsidTr="00B0694B">
        <w:tc>
          <w:tcPr>
            <w:tcW w:w="9924" w:type="dxa"/>
            <w:gridSpan w:val="8"/>
          </w:tcPr>
          <w:p w:rsidR="002F53F6" w:rsidRPr="002E3AD6" w:rsidRDefault="002F53F6" w:rsidP="00B0694B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Глава II. Личность и семья</w:t>
            </w:r>
          </w:p>
        </w:tc>
        <w:tc>
          <w:tcPr>
            <w:tcW w:w="992" w:type="dxa"/>
          </w:tcPr>
          <w:p w:rsidR="002F53F6" w:rsidRPr="00096FD4" w:rsidRDefault="004E38D8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F53F6" w:rsidRPr="002E3AD6" w:rsidTr="00B0694B">
        <w:tc>
          <w:tcPr>
            <w:tcW w:w="932" w:type="dxa"/>
          </w:tcPr>
          <w:p w:rsidR="002F53F6" w:rsidRPr="00557CBA" w:rsidRDefault="004E38D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2F53F6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525" w:type="dxa"/>
            <w:gridSpan w:val="3"/>
          </w:tcPr>
          <w:p w:rsidR="002F53F6" w:rsidRPr="004E38D8" w:rsidRDefault="002F53F6" w:rsidP="004E38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Семейные и родственные отношения в повести </w:t>
            </w:r>
            <w:r w:rsidR="004E38D8"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Б.Екимова«Родительский дом»</w:t>
            </w:r>
          </w:p>
        </w:tc>
        <w:tc>
          <w:tcPr>
            <w:tcW w:w="1050" w:type="dxa"/>
          </w:tcPr>
          <w:p w:rsidR="002F53F6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2F53F6" w:rsidRPr="00557CBA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E38D8">
              <w:rPr>
                <w:rFonts w:ascii="Times New Roman" w:hAnsi="Times New Roman"/>
              </w:rPr>
              <w:t>1</w:t>
            </w:r>
            <w:r w:rsidR="002F53F6">
              <w:rPr>
                <w:rFonts w:ascii="Times New Roman" w:hAnsi="Times New Roman"/>
              </w:rPr>
              <w:t>.</w:t>
            </w:r>
            <w:r w:rsidR="004E38D8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3F6" w:rsidRPr="002E3AD6" w:rsidTr="00B0694B">
        <w:tc>
          <w:tcPr>
            <w:tcW w:w="932" w:type="dxa"/>
          </w:tcPr>
          <w:p w:rsidR="002F53F6" w:rsidRPr="00557CBA" w:rsidRDefault="004E38D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2F53F6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525" w:type="dxa"/>
            <w:gridSpan w:val="3"/>
          </w:tcPr>
          <w:p w:rsidR="002F53F6" w:rsidRPr="004E38D8" w:rsidRDefault="002F53F6" w:rsidP="00B0694B">
            <w:pPr>
              <w:pStyle w:val="c0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4E38D8">
              <w:rPr>
                <w:color w:val="000000"/>
                <w:shd w:val="clear" w:color="auto" w:fill="FFFFFF"/>
              </w:rPr>
              <w:t>Место человека в семье в повести Ю.В. Трифонова «Обмен»</w:t>
            </w:r>
          </w:p>
        </w:tc>
        <w:tc>
          <w:tcPr>
            <w:tcW w:w="1050" w:type="dxa"/>
          </w:tcPr>
          <w:p w:rsidR="002F53F6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F53F6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4E38D8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3F6" w:rsidRPr="002E3AD6" w:rsidTr="00B0694B">
        <w:tc>
          <w:tcPr>
            <w:tcW w:w="932" w:type="dxa"/>
          </w:tcPr>
          <w:p w:rsidR="002F53F6" w:rsidRPr="00557CBA" w:rsidRDefault="004E38D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2F53F6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525" w:type="dxa"/>
            <w:gridSpan w:val="3"/>
          </w:tcPr>
          <w:p w:rsidR="004E38D8" w:rsidRPr="004E38D8" w:rsidRDefault="004E38D8" w:rsidP="004E38D8">
            <w:pPr>
              <w:pStyle w:val="a7"/>
              <w:spacing w:before="0" w:beforeAutospacing="0" w:after="0" w:afterAutospacing="0"/>
              <w:jc w:val="both"/>
            </w:pPr>
            <w:r w:rsidRPr="004E38D8">
              <w:t xml:space="preserve">Валентин Григорьевич Распутин. «Дочь Ивана, мать Ивана». </w:t>
            </w:r>
          </w:p>
          <w:p w:rsidR="004E38D8" w:rsidRPr="004E38D8" w:rsidRDefault="004E38D8" w:rsidP="004E38D8">
            <w:pPr>
              <w:pStyle w:val="a7"/>
              <w:spacing w:before="0" w:beforeAutospacing="0" w:after="0" w:afterAutospacing="0"/>
              <w:jc w:val="both"/>
            </w:pPr>
            <w:r w:rsidRPr="004E38D8">
              <w:lastRenderedPageBreak/>
              <w:t>Смысл названия, женщина как связующее звено между поколениями.</w:t>
            </w:r>
          </w:p>
          <w:p w:rsidR="002F53F6" w:rsidRPr="004E38D8" w:rsidRDefault="002F53F6" w:rsidP="00B0694B">
            <w:pPr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</w:p>
        </w:tc>
        <w:tc>
          <w:tcPr>
            <w:tcW w:w="1050" w:type="dxa"/>
          </w:tcPr>
          <w:p w:rsidR="002F53F6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</w:t>
            </w:r>
          </w:p>
        </w:tc>
        <w:tc>
          <w:tcPr>
            <w:tcW w:w="1276" w:type="dxa"/>
          </w:tcPr>
          <w:p w:rsidR="002F53F6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4E38D8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3F6" w:rsidRPr="002E3AD6" w:rsidTr="00B0694B">
        <w:tc>
          <w:tcPr>
            <w:tcW w:w="9924" w:type="dxa"/>
            <w:gridSpan w:val="8"/>
          </w:tcPr>
          <w:p w:rsidR="002F53F6" w:rsidRPr="002E3AD6" w:rsidRDefault="002F53F6" w:rsidP="00B0694B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Глава III. Личность, общество, государство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F53F6" w:rsidRPr="002E3AD6" w:rsidTr="00B0694B">
        <w:tc>
          <w:tcPr>
            <w:tcW w:w="932" w:type="dxa"/>
          </w:tcPr>
          <w:p w:rsidR="002F53F6" w:rsidRPr="00557CBA" w:rsidRDefault="004E38D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2F53F6" w:rsidRPr="00557CBA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25" w:type="dxa"/>
            <w:gridSpan w:val="3"/>
          </w:tcPr>
          <w:p w:rsidR="004E38D8" w:rsidRDefault="004E38D8" w:rsidP="004E38D8">
            <w:pPr>
              <w:pStyle w:val="a7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t>А.А. Фадеев «Молодая гвардия»:</w:t>
            </w:r>
          </w:p>
          <w:p w:rsidR="004E38D8" w:rsidRDefault="004E38D8" w:rsidP="004E38D8">
            <w:pPr>
              <w:pStyle w:val="a7"/>
              <w:spacing w:before="0" w:beforeAutospacing="0" w:after="0" w:afterAutospacing="0"/>
              <w:jc w:val="both"/>
              <w:rPr>
                <w:rFonts w:ascii="&amp;quot" w:hAnsi="&amp;quot"/>
              </w:rPr>
            </w:pPr>
            <w:r>
              <w:t>влияние социальной среды на личность человека</w:t>
            </w:r>
          </w:p>
          <w:p w:rsidR="002F53F6" w:rsidRPr="002C01B4" w:rsidRDefault="002F53F6" w:rsidP="00B06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2F53F6" w:rsidRPr="00557CBA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АЭ</w:t>
            </w:r>
          </w:p>
        </w:tc>
        <w:tc>
          <w:tcPr>
            <w:tcW w:w="1276" w:type="dxa"/>
          </w:tcPr>
          <w:p w:rsidR="002F53F6" w:rsidRPr="00557CBA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4E38D8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3F6" w:rsidRPr="008460F2" w:rsidTr="00B0694B">
        <w:tc>
          <w:tcPr>
            <w:tcW w:w="932" w:type="dxa"/>
          </w:tcPr>
          <w:p w:rsidR="002F53F6" w:rsidRPr="00B950DF" w:rsidRDefault="004E38D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2F53F6" w:rsidRPr="00B950DF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0DF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  <w:gridSpan w:val="3"/>
          </w:tcPr>
          <w:p w:rsidR="002F53F6" w:rsidRPr="004E38D8" w:rsidRDefault="004E38D8" w:rsidP="00B069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Гражданственность и патриотизм как национальные ценности в повести </w:t>
            </w:r>
            <w:proofErr w:type="spellStart"/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Э.Веркина</w:t>
            </w:r>
            <w:proofErr w:type="spellEnd"/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«Облачный полк»</w:t>
            </w:r>
          </w:p>
        </w:tc>
        <w:tc>
          <w:tcPr>
            <w:tcW w:w="1050" w:type="dxa"/>
          </w:tcPr>
          <w:p w:rsidR="002F53F6" w:rsidRPr="00B950DF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 w:rsidRPr="00B950DF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2F53F6" w:rsidRPr="00B950DF" w:rsidRDefault="002F53F6" w:rsidP="00B0694B">
            <w:pPr>
              <w:pStyle w:val="a5"/>
              <w:rPr>
                <w:rFonts w:ascii="Times New Roman" w:hAnsi="Times New Roman"/>
              </w:rPr>
            </w:pPr>
            <w:r w:rsidRPr="00B950DF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B950DF" w:rsidRDefault="004A72B8" w:rsidP="004E38D8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2F53F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992" w:type="dxa"/>
          </w:tcPr>
          <w:p w:rsidR="002F53F6" w:rsidRPr="008460F2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53F6" w:rsidRPr="008460F2" w:rsidTr="00B0694B">
        <w:tc>
          <w:tcPr>
            <w:tcW w:w="932" w:type="dxa"/>
          </w:tcPr>
          <w:p w:rsidR="002F53F6" w:rsidRPr="00B950DF" w:rsidRDefault="004E38D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2F53F6" w:rsidRPr="00B950DF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525" w:type="dxa"/>
            <w:gridSpan w:val="3"/>
          </w:tcPr>
          <w:p w:rsidR="002F53F6" w:rsidRPr="004E38D8" w:rsidRDefault="004E38D8" w:rsidP="00B0694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В.С. Маканин «Кавказский пленный»: человек и государственная система</w:t>
            </w:r>
          </w:p>
        </w:tc>
        <w:tc>
          <w:tcPr>
            <w:tcW w:w="1050" w:type="dxa"/>
          </w:tcPr>
          <w:p w:rsidR="002F53F6" w:rsidRPr="00B950DF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2F53F6" w:rsidRPr="00B950DF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B950DF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2F53F6">
              <w:rPr>
                <w:rFonts w:ascii="Times New Roman" w:hAnsi="Times New Roman"/>
              </w:rPr>
              <w:t>.</w:t>
            </w:r>
            <w:r w:rsidR="004E38D8">
              <w:rPr>
                <w:rFonts w:ascii="Times New Roman" w:hAnsi="Times New Roman"/>
              </w:rPr>
              <w:t>03</w:t>
            </w:r>
          </w:p>
        </w:tc>
        <w:tc>
          <w:tcPr>
            <w:tcW w:w="992" w:type="dxa"/>
          </w:tcPr>
          <w:p w:rsidR="002F53F6" w:rsidRPr="008460F2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53F6" w:rsidRPr="002E3AD6" w:rsidTr="00B0694B">
        <w:tc>
          <w:tcPr>
            <w:tcW w:w="932" w:type="dxa"/>
          </w:tcPr>
          <w:p w:rsidR="002F53F6" w:rsidRPr="00557CBA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 w:rsidR="004E38D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2F53F6" w:rsidRPr="00557CBA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25" w:type="dxa"/>
            <w:gridSpan w:val="3"/>
          </w:tcPr>
          <w:p w:rsidR="002F53F6" w:rsidRPr="004E38D8" w:rsidRDefault="004E38D8" w:rsidP="00B069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Законы морали и государственные законы; жизнь и идеология в романе З. </w:t>
            </w:r>
            <w:proofErr w:type="spellStart"/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Прилепина</w:t>
            </w:r>
            <w:proofErr w:type="spellEnd"/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Санькя</w:t>
            </w:r>
            <w:proofErr w:type="spellEnd"/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050" w:type="dxa"/>
          </w:tcPr>
          <w:p w:rsidR="002F53F6" w:rsidRPr="00557CBA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2F53F6" w:rsidRPr="00557CBA" w:rsidRDefault="002F53F6" w:rsidP="00B0694B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2F53F6">
              <w:rPr>
                <w:rFonts w:ascii="Times New Roman" w:hAnsi="Times New Roman"/>
              </w:rPr>
              <w:t>.</w:t>
            </w:r>
            <w:r w:rsidR="004E38D8">
              <w:rPr>
                <w:rFonts w:ascii="Times New Roman" w:hAnsi="Times New Roman"/>
              </w:rPr>
              <w:t>03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3F6" w:rsidRPr="002C01B4" w:rsidTr="00B0694B">
        <w:tc>
          <w:tcPr>
            <w:tcW w:w="9924" w:type="dxa"/>
            <w:gridSpan w:val="8"/>
          </w:tcPr>
          <w:p w:rsidR="002F53F6" w:rsidRPr="002E3AD6" w:rsidRDefault="002F53F6" w:rsidP="00B0694B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Глава IV. Личность, природа, цивилизация</w:t>
            </w:r>
          </w:p>
        </w:tc>
        <w:tc>
          <w:tcPr>
            <w:tcW w:w="992" w:type="dxa"/>
          </w:tcPr>
          <w:p w:rsidR="002F53F6" w:rsidRPr="002C01B4" w:rsidRDefault="009444C1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F53F6" w:rsidRPr="002C01B4" w:rsidTr="00B0694B">
        <w:tc>
          <w:tcPr>
            <w:tcW w:w="932" w:type="dxa"/>
          </w:tcPr>
          <w:p w:rsidR="002F53F6" w:rsidRPr="00557CBA" w:rsidRDefault="004E38D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5" w:type="dxa"/>
          </w:tcPr>
          <w:p w:rsidR="002F53F6" w:rsidRPr="00557CBA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525" w:type="dxa"/>
            <w:gridSpan w:val="3"/>
          </w:tcPr>
          <w:p w:rsidR="002F53F6" w:rsidRPr="004E38D8" w:rsidRDefault="004E38D8" w:rsidP="00B069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Н.А. Заболоцкий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Н.М.Рубцов</w:t>
            </w: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основные темы и проблемы лирики</w:t>
            </w:r>
          </w:p>
        </w:tc>
        <w:tc>
          <w:tcPr>
            <w:tcW w:w="1050" w:type="dxa"/>
          </w:tcPr>
          <w:p w:rsidR="002F53F6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ВЧ, АС</w:t>
            </w:r>
          </w:p>
        </w:tc>
        <w:tc>
          <w:tcPr>
            <w:tcW w:w="1276" w:type="dxa"/>
          </w:tcPr>
          <w:p w:rsidR="002F53F6" w:rsidRPr="00557CBA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2F53F6">
              <w:rPr>
                <w:rFonts w:ascii="Times New Roman" w:hAnsi="Times New Roman"/>
              </w:rPr>
              <w:t>.</w:t>
            </w:r>
            <w:r w:rsidR="004E38D8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2F53F6" w:rsidRPr="002C01B4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E38D8" w:rsidRPr="002C01B4" w:rsidTr="00B0694B">
        <w:tc>
          <w:tcPr>
            <w:tcW w:w="932" w:type="dxa"/>
          </w:tcPr>
          <w:p w:rsidR="004E38D8" w:rsidRDefault="004E38D8" w:rsidP="00944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444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4E38D8" w:rsidRDefault="004E38D8" w:rsidP="00944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9444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25" w:type="dxa"/>
            <w:gridSpan w:val="3"/>
          </w:tcPr>
          <w:p w:rsidR="004E38D8" w:rsidRPr="004E38D8" w:rsidRDefault="004E38D8" w:rsidP="00B069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Комфорт и духовность; современная цивилизация, ее проблемы и вызовы в рассказе Л.С. Петрушевской «Новые </w:t>
            </w:r>
            <w:proofErr w:type="spellStart"/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робинзоны</w:t>
            </w:r>
            <w:proofErr w:type="spellEnd"/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050" w:type="dxa"/>
          </w:tcPr>
          <w:p w:rsidR="004E38D8" w:rsidRDefault="004E38D8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АЧ</w:t>
            </w:r>
          </w:p>
        </w:tc>
        <w:tc>
          <w:tcPr>
            <w:tcW w:w="1276" w:type="dxa"/>
          </w:tcPr>
          <w:p w:rsidR="004E38D8" w:rsidRDefault="004E38D8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E38D8" w:rsidRDefault="004A72B8" w:rsidP="009444C1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4E38D8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4E38D8" w:rsidRPr="002C01B4" w:rsidRDefault="004E38D8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53F6" w:rsidRPr="002C01B4" w:rsidTr="00B0694B">
        <w:tc>
          <w:tcPr>
            <w:tcW w:w="9924" w:type="dxa"/>
            <w:gridSpan w:val="8"/>
          </w:tcPr>
          <w:p w:rsidR="002F53F6" w:rsidRPr="002E3AD6" w:rsidRDefault="002F53F6" w:rsidP="00B0694B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Глава V. Личность, история, современность</w:t>
            </w:r>
          </w:p>
        </w:tc>
        <w:tc>
          <w:tcPr>
            <w:tcW w:w="992" w:type="dxa"/>
          </w:tcPr>
          <w:p w:rsidR="002F53F6" w:rsidRPr="002C01B4" w:rsidRDefault="004E38D8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F53F6" w:rsidRPr="002E3AD6" w:rsidTr="00B0694B">
        <w:tc>
          <w:tcPr>
            <w:tcW w:w="932" w:type="dxa"/>
          </w:tcPr>
          <w:p w:rsidR="002F53F6" w:rsidRPr="00557CBA" w:rsidRDefault="009444C1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65" w:type="dxa"/>
          </w:tcPr>
          <w:p w:rsidR="002F53F6" w:rsidRPr="00557CBA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525" w:type="dxa"/>
            <w:gridSpan w:val="3"/>
          </w:tcPr>
          <w:p w:rsidR="002F53F6" w:rsidRPr="004E38D8" w:rsidRDefault="004E38D8" w:rsidP="00B069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личности в истории, свобода человека в условиях абсолютной несвободы в романе Ю.О. Домбровского «Факультет ненужных вещей»</w:t>
            </w:r>
          </w:p>
        </w:tc>
        <w:tc>
          <w:tcPr>
            <w:tcW w:w="1050" w:type="dxa"/>
          </w:tcPr>
          <w:p w:rsidR="002F53F6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ЭБ, АТ</w:t>
            </w:r>
          </w:p>
        </w:tc>
        <w:tc>
          <w:tcPr>
            <w:tcW w:w="1276" w:type="dxa"/>
          </w:tcPr>
          <w:p w:rsidR="002F53F6" w:rsidRPr="00557CBA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F53F6">
              <w:rPr>
                <w:rFonts w:ascii="Times New Roman" w:hAnsi="Times New Roman"/>
              </w:rPr>
              <w:t>.</w:t>
            </w:r>
            <w:r w:rsidR="004E38D8">
              <w:rPr>
                <w:rFonts w:ascii="Times New Roman" w:hAnsi="Times New Roman"/>
              </w:rPr>
              <w:t>04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53F6" w:rsidRPr="002E3AD6" w:rsidTr="00B0694B">
        <w:tc>
          <w:tcPr>
            <w:tcW w:w="932" w:type="dxa"/>
          </w:tcPr>
          <w:p w:rsidR="002F53F6" w:rsidRPr="00557CBA" w:rsidRDefault="009444C1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65" w:type="dxa"/>
          </w:tcPr>
          <w:p w:rsidR="002F53F6" w:rsidRDefault="002F53F6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525" w:type="dxa"/>
            <w:gridSpan w:val="3"/>
          </w:tcPr>
          <w:p w:rsidR="002F53F6" w:rsidRPr="004E38D8" w:rsidRDefault="004E38D8" w:rsidP="00B069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Историческое время в рассказе В.Ф. Тендрякова «Пара гнедых»</w:t>
            </w:r>
          </w:p>
        </w:tc>
        <w:tc>
          <w:tcPr>
            <w:tcW w:w="1050" w:type="dxa"/>
          </w:tcPr>
          <w:p w:rsidR="002F53F6" w:rsidRDefault="002F53F6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ЭБ, СУ</w:t>
            </w:r>
          </w:p>
        </w:tc>
        <w:tc>
          <w:tcPr>
            <w:tcW w:w="1276" w:type="dxa"/>
          </w:tcPr>
          <w:p w:rsidR="002F53F6" w:rsidRPr="00557CBA" w:rsidRDefault="002F53F6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2F53F6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2F53F6">
              <w:rPr>
                <w:rFonts w:ascii="Times New Roman" w:hAnsi="Times New Roman"/>
              </w:rPr>
              <w:t>.</w:t>
            </w:r>
            <w:r w:rsidR="009444C1">
              <w:rPr>
                <w:rFonts w:ascii="Times New Roman" w:hAnsi="Times New Roman"/>
              </w:rPr>
              <w:t>04</w:t>
            </w:r>
          </w:p>
        </w:tc>
        <w:tc>
          <w:tcPr>
            <w:tcW w:w="992" w:type="dxa"/>
          </w:tcPr>
          <w:p w:rsidR="002F53F6" w:rsidRPr="002E3AD6" w:rsidRDefault="002F53F6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38D8" w:rsidRPr="002E3AD6" w:rsidTr="00B0694B">
        <w:tc>
          <w:tcPr>
            <w:tcW w:w="932" w:type="dxa"/>
          </w:tcPr>
          <w:p w:rsidR="004E38D8" w:rsidRPr="00557CBA" w:rsidRDefault="009444C1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5" w:type="dxa"/>
          </w:tcPr>
          <w:p w:rsidR="004E38D8" w:rsidRPr="00557CBA" w:rsidRDefault="004E38D8" w:rsidP="004E38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525" w:type="dxa"/>
            <w:gridSpan w:val="3"/>
          </w:tcPr>
          <w:p w:rsidR="004E38D8" w:rsidRPr="004E38D8" w:rsidRDefault="004E38D8" w:rsidP="00B069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38D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Вечное и исторически обусловленное в жизни человека и в культуре: В.Ф Тендряков «Хлеб для собаки»</w:t>
            </w:r>
          </w:p>
        </w:tc>
        <w:tc>
          <w:tcPr>
            <w:tcW w:w="1050" w:type="dxa"/>
          </w:tcPr>
          <w:p w:rsidR="004E38D8" w:rsidRDefault="004E38D8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ЭБ, АТ</w:t>
            </w:r>
          </w:p>
        </w:tc>
        <w:tc>
          <w:tcPr>
            <w:tcW w:w="1276" w:type="dxa"/>
          </w:tcPr>
          <w:p w:rsidR="004E38D8" w:rsidRPr="00557CBA" w:rsidRDefault="004E38D8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E38D8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4E38D8">
              <w:rPr>
                <w:rFonts w:ascii="Times New Roman" w:hAnsi="Times New Roman"/>
              </w:rPr>
              <w:t>.</w:t>
            </w:r>
            <w:r w:rsidR="009444C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4E38D8" w:rsidRPr="002E3AD6" w:rsidRDefault="004E38D8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72B8" w:rsidRPr="002E3AD6" w:rsidTr="00B0694B">
        <w:tc>
          <w:tcPr>
            <w:tcW w:w="932" w:type="dxa"/>
          </w:tcPr>
          <w:p w:rsidR="004A72B8" w:rsidRDefault="004A72B8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5" w:type="dxa"/>
          </w:tcPr>
          <w:p w:rsidR="004A72B8" w:rsidRDefault="004A72B8" w:rsidP="004E38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525" w:type="dxa"/>
            <w:gridSpan w:val="3"/>
          </w:tcPr>
          <w:p w:rsidR="004A72B8" w:rsidRPr="004E38D8" w:rsidRDefault="004A72B8" w:rsidP="004E38D8">
            <w:pPr>
              <w:pStyle w:val="a7"/>
              <w:spacing w:before="0" w:beforeAutospacing="0" w:after="0" w:afterAutospacing="0"/>
            </w:pPr>
            <w:r>
              <w:t>Литература малой Родины</w:t>
            </w:r>
          </w:p>
        </w:tc>
        <w:tc>
          <w:tcPr>
            <w:tcW w:w="1050" w:type="dxa"/>
          </w:tcPr>
          <w:p w:rsidR="004A72B8" w:rsidRDefault="004A72B8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A72B8" w:rsidRDefault="004A72B8" w:rsidP="00B0694B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A72B8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992" w:type="dxa"/>
          </w:tcPr>
          <w:p w:rsidR="004A72B8" w:rsidRPr="002E3AD6" w:rsidRDefault="004A72B8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38D8" w:rsidRPr="002E3AD6" w:rsidTr="00B0694B">
        <w:tc>
          <w:tcPr>
            <w:tcW w:w="932" w:type="dxa"/>
          </w:tcPr>
          <w:p w:rsidR="004E38D8" w:rsidRPr="00557CBA" w:rsidRDefault="009444C1" w:rsidP="00B069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A72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4E38D8" w:rsidRDefault="004E38D8" w:rsidP="004E38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4A72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25" w:type="dxa"/>
            <w:gridSpan w:val="3"/>
          </w:tcPr>
          <w:p w:rsidR="004E38D8" w:rsidRPr="004E38D8" w:rsidRDefault="004E38D8" w:rsidP="004E38D8">
            <w:pPr>
              <w:pStyle w:val="a7"/>
              <w:spacing w:before="0" w:beforeAutospacing="0" w:after="0" w:afterAutospacing="0"/>
            </w:pPr>
            <w:r w:rsidRPr="004E38D8">
              <w:t>Итоговая контрольная работа</w:t>
            </w:r>
          </w:p>
          <w:p w:rsidR="004E38D8" w:rsidRPr="004E38D8" w:rsidRDefault="004E38D8" w:rsidP="00B069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50" w:type="dxa"/>
          </w:tcPr>
          <w:p w:rsidR="004E38D8" w:rsidRDefault="004E38D8" w:rsidP="00B069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ЭБ, СУ</w:t>
            </w:r>
          </w:p>
        </w:tc>
        <w:tc>
          <w:tcPr>
            <w:tcW w:w="1276" w:type="dxa"/>
          </w:tcPr>
          <w:p w:rsidR="004E38D8" w:rsidRPr="00557CBA" w:rsidRDefault="004E38D8" w:rsidP="00B0694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4E38D8" w:rsidRPr="00557CBA" w:rsidRDefault="004A72B8" w:rsidP="00B0694B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4E38D8">
              <w:rPr>
                <w:rFonts w:ascii="Times New Roman" w:hAnsi="Times New Roman"/>
              </w:rPr>
              <w:t>.</w:t>
            </w:r>
            <w:r w:rsidR="009444C1">
              <w:rPr>
                <w:rFonts w:ascii="Times New Roman" w:hAnsi="Times New Roman"/>
              </w:rPr>
              <w:t>05</w:t>
            </w:r>
          </w:p>
        </w:tc>
        <w:tc>
          <w:tcPr>
            <w:tcW w:w="992" w:type="dxa"/>
          </w:tcPr>
          <w:p w:rsidR="004E38D8" w:rsidRPr="002E3AD6" w:rsidRDefault="004E38D8" w:rsidP="00B0694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F53F6" w:rsidRDefault="002F53F6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F8782A" w:rsidRDefault="00F8782A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p w:rsidR="009444C1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9444C1" w:rsidRPr="00473E67" w:rsidTr="00B0694B">
        <w:trPr>
          <w:trHeight w:val="3501"/>
        </w:trPr>
        <w:tc>
          <w:tcPr>
            <w:tcW w:w="4927" w:type="dxa"/>
          </w:tcPr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9444C1" w:rsidRPr="00473E67" w:rsidRDefault="00364695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от ___28.08.__ 2023</w:t>
            </w:r>
            <w:r w:rsidR="009444C1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 № __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</w:t>
            </w:r>
            <w:r w:rsidR="009444C1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_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</w:tcPr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__________________ </w:t>
            </w:r>
            <w:r w:rsidR="00364695">
              <w:rPr>
                <w:rFonts w:ascii="Times New Roman" w:hAnsi="Times New Roman"/>
                <w:sz w:val="24"/>
                <w:szCs w:val="24"/>
                <w:lang w:eastAsia="zh-TW"/>
              </w:rPr>
              <w:t>Лихоносова Н.С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.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9444C1" w:rsidRPr="00473E67" w:rsidRDefault="00364695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___30.08._____ 2023</w:t>
            </w:r>
            <w:r w:rsidR="009444C1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9444C1" w:rsidRPr="00473E67" w:rsidRDefault="009444C1" w:rsidP="00B0694B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9444C1" w:rsidRPr="002F53F6" w:rsidRDefault="009444C1" w:rsidP="002F53F6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9444C1" w:rsidRPr="002F53F6" w:rsidSect="00E62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3415"/>
    <w:multiLevelType w:val="hybridMultilevel"/>
    <w:tmpl w:val="25266870"/>
    <w:lvl w:ilvl="0" w:tplc="3C1A23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">
    <w:nsid w:val="5FD711B8"/>
    <w:multiLevelType w:val="hybridMultilevel"/>
    <w:tmpl w:val="4384A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E3271"/>
    <w:multiLevelType w:val="hybridMultilevel"/>
    <w:tmpl w:val="7F623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3994"/>
    <w:rsid w:val="002F53F6"/>
    <w:rsid w:val="00364695"/>
    <w:rsid w:val="004A72B8"/>
    <w:rsid w:val="004E38D8"/>
    <w:rsid w:val="00763994"/>
    <w:rsid w:val="0086676F"/>
    <w:rsid w:val="009444C1"/>
    <w:rsid w:val="00A45593"/>
    <w:rsid w:val="00B93D80"/>
    <w:rsid w:val="00CB25DF"/>
    <w:rsid w:val="00CE2035"/>
    <w:rsid w:val="00E62155"/>
    <w:rsid w:val="00F27636"/>
    <w:rsid w:val="00F87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3F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53F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2F53F6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2F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2F53F6"/>
  </w:style>
  <w:style w:type="character" w:customStyle="1" w:styleId="c6">
    <w:name w:val="c6"/>
    <w:basedOn w:val="a0"/>
    <w:rsid w:val="002F53F6"/>
  </w:style>
  <w:style w:type="character" w:customStyle="1" w:styleId="a6">
    <w:name w:val="Абзац списка Знак"/>
    <w:link w:val="a5"/>
    <w:uiPriority w:val="99"/>
    <w:locked/>
    <w:rsid w:val="002F53F6"/>
    <w:rPr>
      <w:rFonts w:eastAsiaTheme="minorEastAsia"/>
      <w:lang w:eastAsia="ru-RU"/>
    </w:rPr>
  </w:style>
  <w:style w:type="paragraph" w:customStyle="1" w:styleId="c0">
    <w:name w:val="c0"/>
    <w:basedOn w:val="a"/>
    <w:rsid w:val="002F5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4">
    <w:name w:val="c44"/>
    <w:basedOn w:val="a0"/>
    <w:rsid w:val="002F53F6"/>
  </w:style>
  <w:style w:type="paragraph" w:styleId="a8">
    <w:name w:val="Balloon Text"/>
    <w:basedOn w:val="a"/>
    <w:link w:val="a9"/>
    <w:uiPriority w:val="99"/>
    <w:semiHidden/>
    <w:unhideWhenUsed/>
    <w:rsid w:val="00F878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782A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locked/>
    <w:rsid w:val="00CE2035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CE2035"/>
    <w:rPr>
      <w:strike w:val="0"/>
      <w:dstrike w:val="0"/>
      <w:color w:val="3B6395"/>
      <w:u w:val="singl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2652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2020-09-18T11:57:00Z</cp:lastPrinted>
  <dcterms:created xsi:type="dcterms:W3CDTF">2020-08-21T09:52:00Z</dcterms:created>
  <dcterms:modified xsi:type="dcterms:W3CDTF">2023-09-19T13:11:00Z</dcterms:modified>
</cp:coreProperties>
</file>